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EDF" w:rsidRPr="00125605" w:rsidRDefault="00041292" w:rsidP="005616A5">
      <w:pPr>
        <w:pBdr>
          <w:bottom w:val="double" w:sz="4" w:space="1" w:color="auto"/>
        </w:pBdr>
        <w:spacing w:after="0" w:line="240" w:lineRule="auto"/>
        <w:ind w:left="2127" w:hanging="2127"/>
        <w:jc w:val="both"/>
        <w:rPr>
          <w:rFonts w:ascii="Arial" w:hAnsi="Arial" w:cs="Arial"/>
          <w:b/>
        </w:rPr>
      </w:pPr>
      <w:r w:rsidRPr="00FD7999">
        <w:rPr>
          <w:rFonts w:ascii="Arial" w:hAnsi="Arial" w:cs="Arial"/>
          <w:b/>
        </w:rPr>
        <w:t>NAZIV KORISNIKA:</w:t>
      </w:r>
      <w:r w:rsidRPr="00125605">
        <w:rPr>
          <w:rFonts w:ascii="Arial" w:hAnsi="Arial" w:cs="Arial"/>
          <w:b/>
        </w:rPr>
        <w:t xml:space="preserve"> </w:t>
      </w:r>
      <w:r w:rsidR="005616A5">
        <w:rPr>
          <w:rFonts w:ascii="Arial" w:hAnsi="Arial" w:cs="Arial"/>
          <w:b/>
        </w:rPr>
        <w:t xml:space="preserve">009 </w:t>
      </w:r>
      <w:r w:rsidR="000B7D54" w:rsidRPr="00125605">
        <w:rPr>
          <w:rFonts w:ascii="Arial" w:hAnsi="Arial" w:cs="Arial"/>
          <w:b/>
        </w:rPr>
        <w:t xml:space="preserve">UPRAVNI ODJEL ZA </w:t>
      </w:r>
      <w:r w:rsidR="005A1D85">
        <w:rPr>
          <w:rFonts w:ascii="Arial" w:hAnsi="Arial" w:cs="Arial"/>
          <w:b/>
        </w:rPr>
        <w:t>REGIONALNI RAZVOJ, INFRASTRUKTURU I UPRAVLJANJE PROJEKTIMA</w:t>
      </w:r>
    </w:p>
    <w:p w:rsidR="009F2EDF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F2EDF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3813"/>
        <w:gridCol w:w="1681"/>
        <w:gridCol w:w="1681"/>
        <w:gridCol w:w="1649"/>
      </w:tblGrid>
      <w:tr w:rsidR="00DC5244" w:rsidRPr="004C2578" w:rsidTr="00EA2501">
        <w:tc>
          <w:tcPr>
            <w:tcW w:w="817" w:type="dxa"/>
            <w:vAlign w:val="center"/>
          </w:tcPr>
          <w:p w:rsidR="00DC5244" w:rsidRPr="004C2578" w:rsidRDefault="00DC5244" w:rsidP="00EA250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2578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969" w:type="dxa"/>
            <w:vAlign w:val="center"/>
          </w:tcPr>
          <w:p w:rsidR="00DC5244" w:rsidRPr="004C2578" w:rsidRDefault="00DC5244" w:rsidP="00EA250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2578">
              <w:rPr>
                <w:rFonts w:ascii="Arial" w:hAnsi="Arial" w:cs="Arial"/>
                <w:b/>
                <w:sz w:val="18"/>
                <w:szCs w:val="18"/>
              </w:rPr>
              <w:t>Naziv programa</w:t>
            </w:r>
          </w:p>
        </w:tc>
        <w:tc>
          <w:tcPr>
            <w:tcW w:w="1701" w:type="dxa"/>
            <w:vAlign w:val="center"/>
          </w:tcPr>
          <w:p w:rsidR="00DC5244" w:rsidRPr="004C2578" w:rsidRDefault="00DC5244" w:rsidP="002566D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2578">
              <w:rPr>
                <w:rFonts w:ascii="Arial" w:hAnsi="Arial" w:cs="Arial"/>
                <w:b/>
                <w:sz w:val="18"/>
                <w:szCs w:val="18"/>
              </w:rPr>
              <w:t>Plan 20</w:t>
            </w:r>
            <w:r w:rsidR="001B2DE9" w:rsidRPr="004C2578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566DF" w:rsidRPr="004C2578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4C257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:rsidR="00DC5244" w:rsidRPr="004C2578" w:rsidRDefault="00DC5244" w:rsidP="00EA250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2578">
              <w:rPr>
                <w:rFonts w:ascii="Arial" w:hAnsi="Arial" w:cs="Arial"/>
                <w:b/>
                <w:sz w:val="18"/>
                <w:szCs w:val="18"/>
              </w:rPr>
              <w:t>Povećanje/ smanjenje</w:t>
            </w:r>
          </w:p>
        </w:tc>
        <w:tc>
          <w:tcPr>
            <w:tcW w:w="1667" w:type="dxa"/>
            <w:vAlign w:val="center"/>
          </w:tcPr>
          <w:p w:rsidR="00DC5244" w:rsidRPr="004C2578" w:rsidRDefault="00DC5244" w:rsidP="00EA250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2578">
              <w:rPr>
                <w:rFonts w:ascii="Arial" w:hAnsi="Arial" w:cs="Arial"/>
                <w:b/>
                <w:sz w:val="18"/>
                <w:szCs w:val="18"/>
              </w:rPr>
              <w:t>Novi plan</w:t>
            </w:r>
          </w:p>
        </w:tc>
      </w:tr>
      <w:tr w:rsidR="004F1EBD" w:rsidRPr="004C2578" w:rsidTr="00EA2501">
        <w:tc>
          <w:tcPr>
            <w:tcW w:w="9855" w:type="dxa"/>
            <w:gridSpan w:val="5"/>
          </w:tcPr>
          <w:p w:rsidR="004F1EBD" w:rsidRPr="004C2578" w:rsidRDefault="004F1EBD" w:rsidP="00EA250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C2578">
              <w:rPr>
                <w:rFonts w:ascii="Arial" w:hAnsi="Arial" w:cs="Arial"/>
                <w:b/>
                <w:sz w:val="18"/>
                <w:szCs w:val="18"/>
              </w:rPr>
              <w:t xml:space="preserve">GLAVA </w:t>
            </w:r>
            <w:r w:rsidR="005616A5">
              <w:rPr>
                <w:rFonts w:ascii="Arial" w:hAnsi="Arial" w:cs="Arial"/>
                <w:b/>
                <w:sz w:val="18"/>
                <w:szCs w:val="18"/>
              </w:rPr>
              <w:t>0090</w:t>
            </w:r>
            <w:r w:rsidRPr="004C2578">
              <w:rPr>
                <w:rFonts w:ascii="Arial" w:hAnsi="Arial" w:cs="Arial"/>
                <w:b/>
                <w:sz w:val="18"/>
                <w:szCs w:val="18"/>
              </w:rPr>
              <w:t>1. UPRAVNI ODJEL ZA REGIONALNI RAZVOJ, INFRASTRUKTURU I UPRAVLJANJE PROJEKTIMA</w:t>
            </w:r>
          </w:p>
        </w:tc>
      </w:tr>
      <w:tr w:rsidR="005A1D85" w:rsidRPr="004C2578" w:rsidTr="0060401A">
        <w:tc>
          <w:tcPr>
            <w:tcW w:w="817" w:type="dxa"/>
          </w:tcPr>
          <w:p w:rsidR="005A1D85" w:rsidRPr="004C2578" w:rsidRDefault="005A1D85" w:rsidP="00EA250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2578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969" w:type="dxa"/>
            <w:vAlign w:val="center"/>
          </w:tcPr>
          <w:p w:rsidR="005A1D85" w:rsidRPr="004C2578" w:rsidRDefault="00B328B4" w:rsidP="00B328B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C2578"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701" w:type="dxa"/>
            <w:vAlign w:val="center"/>
          </w:tcPr>
          <w:p w:rsidR="005A1D85" w:rsidRPr="00CE6734" w:rsidRDefault="00BA2B02" w:rsidP="009C546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6734">
              <w:rPr>
                <w:rFonts w:ascii="Arial" w:hAnsi="Arial" w:cs="Arial"/>
                <w:sz w:val="18"/>
                <w:szCs w:val="18"/>
              </w:rPr>
              <w:t>2</w:t>
            </w:r>
            <w:r w:rsidR="009C5469" w:rsidRPr="00CE6734">
              <w:rPr>
                <w:rFonts w:ascii="Arial" w:hAnsi="Arial" w:cs="Arial"/>
                <w:sz w:val="18"/>
                <w:szCs w:val="18"/>
              </w:rPr>
              <w:t>1</w:t>
            </w:r>
            <w:r w:rsidR="0094069D" w:rsidRPr="00CE6734">
              <w:rPr>
                <w:rFonts w:ascii="Arial" w:hAnsi="Arial" w:cs="Arial"/>
                <w:sz w:val="18"/>
                <w:szCs w:val="18"/>
              </w:rPr>
              <w:t>.</w:t>
            </w:r>
            <w:r w:rsidR="009C5469" w:rsidRPr="00CE6734">
              <w:rPr>
                <w:rFonts w:ascii="Arial" w:hAnsi="Arial" w:cs="Arial"/>
                <w:sz w:val="18"/>
                <w:szCs w:val="18"/>
              </w:rPr>
              <w:t>600</w:t>
            </w:r>
            <w:r w:rsidR="0094069D" w:rsidRPr="00CE6734">
              <w:rPr>
                <w:rFonts w:ascii="Arial" w:hAnsi="Arial" w:cs="Arial"/>
                <w:sz w:val="18"/>
                <w:szCs w:val="18"/>
              </w:rPr>
              <w:t>,</w:t>
            </w:r>
            <w:r w:rsidR="009C5469" w:rsidRPr="00CE673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701" w:type="dxa"/>
            <w:vAlign w:val="center"/>
          </w:tcPr>
          <w:p w:rsidR="005A1D85" w:rsidRPr="00CE6734" w:rsidRDefault="00321831" w:rsidP="00863EE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4.161</w:t>
            </w:r>
            <w:r w:rsidR="00F56B13" w:rsidRPr="00CE6734">
              <w:rPr>
                <w:rFonts w:ascii="Arial" w:hAnsi="Arial" w:cs="Arial"/>
                <w:sz w:val="18"/>
                <w:szCs w:val="18"/>
              </w:rPr>
              <w:t>,43</w:t>
            </w:r>
          </w:p>
        </w:tc>
        <w:tc>
          <w:tcPr>
            <w:tcW w:w="1667" w:type="dxa"/>
            <w:vAlign w:val="center"/>
          </w:tcPr>
          <w:p w:rsidR="005A1D85" w:rsidRPr="00CE6734" w:rsidRDefault="00321831" w:rsidP="0005740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25.76</w:t>
            </w:r>
            <w:r w:rsidR="00F56B13" w:rsidRPr="00CE6734">
              <w:rPr>
                <w:rFonts w:ascii="Arial" w:hAnsi="Arial" w:cs="Arial"/>
                <w:sz w:val="18"/>
                <w:szCs w:val="18"/>
              </w:rPr>
              <w:t>1,43</w:t>
            </w:r>
          </w:p>
        </w:tc>
      </w:tr>
      <w:tr w:rsidR="005A1D85" w:rsidRPr="004C2578" w:rsidTr="0060401A">
        <w:tc>
          <w:tcPr>
            <w:tcW w:w="817" w:type="dxa"/>
          </w:tcPr>
          <w:p w:rsidR="005A1D85" w:rsidRPr="004C2578" w:rsidRDefault="005A1D85" w:rsidP="00EA250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2578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969" w:type="dxa"/>
            <w:vAlign w:val="center"/>
          </w:tcPr>
          <w:p w:rsidR="005A1D85" w:rsidRPr="004C2578" w:rsidRDefault="005A1D85" w:rsidP="00EA250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C2578">
              <w:rPr>
                <w:rFonts w:ascii="Arial" w:hAnsi="Arial" w:cs="Arial"/>
                <w:sz w:val="18"/>
                <w:szCs w:val="18"/>
              </w:rPr>
              <w:t>Institucionalni i programski okvir regionalnog razvoja</w:t>
            </w:r>
          </w:p>
        </w:tc>
        <w:tc>
          <w:tcPr>
            <w:tcW w:w="1701" w:type="dxa"/>
            <w:vAlign w:val="center"/>
          </w:tcPr>
          <w:p w:rsidR="005A1D85" w:rsidRPr="00CE6734" w:rsidRDefault="00BA2B02" w:rsidP="009C546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6734">
              <w:rPr>
                <w:rFonts w:ascii="Arial" w:hAnsi="Arial" w:cs="Arial"/>
                <w:sz w:val="18"/>
                <w:szCs w:val="18"/>
              </w:rPr>
              <w:t>1.</w:t>
            </w:r>
            <w:r w:rsidR="009C5469" w:rsidRPr="00CE6734">
              <w:rPr>
                <w:rFonts w:ascii="Arial" w:hAnsi="Arial" w:cs="Arial"/>
                <w:sz w:val="18"/>
                <w:szCs w:val="18"/>
              </w:rPr>
              <w:t>212</w:t>
            </w:r>
            <w:r w:rsidR="00D57493" w:rsidRPr="00CE6734">
              <w:rPr>
                <w:rFonts w:ascii="Arial" w:hAnsi="Arial" w:cs="Arial"/>
                <w:sz w:val="18"/>
                <w:szCs w:val="18"/>
              </w:rPr>
              <w:t>.</w:t>
            </w:r>
            <w:r w:rsidR="009C5469" w:rsidRPr="00CE6734">
              <w:rPr>
                <w:rFonts w:ascii="Arial" w:hAnsi="Arial" w:cs="Arial"/>
                <w:sz w:val="18"/>
                <w:szCs w:val="18"/>
              </w:rPr>
              <w:t>195</w:t>
            </w:r>
            <w:r w:rsidR="004F1EBD" w:rsidRPr="00CE6734">
              <w:rPr>
                <w:rFonts w:ascii="Arial" w:hAnsi="Arial" w:cs="Arial"/>
                <w:sz w:val="18"/>
                <w:szCs w:val="18"/>
              </w:rPr>
              <w:t>,</w:t>
            </w:r>
            <w:r w:rsidR="009C5469" w:rsidRPr="00CE673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701" w:type="dxa"/>
            <w:vAlign w:val="center"/>
          </w:tcPr>
          <w:p w:rsidR="005A1D85" w:rsidRPr="00CE6734" w:rsidRDefault="00057405" w:rsidP="00912BF3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6734">
              <w:rPr>
                <w:rFonts w:ascii="Arial" w:hAnsi="Arial" w:cs="Arial"/>
                <w:sz w:val="18"/>
                <w:szCs w:val="18"/>
              </w:rPr>
              <w:t>197.304,71</w:t>
            </w:r>
          </w:p>
        </w:tc>
        <w:tc>
          <w:tcPr>
            <w:tcW w:w="1667" w:type="dxa"/>
            <w:vAlign w:val="center"/>
          </w:tcPr>
          <w:p w:rsidR="005A1D85" w:rsidRPr="00CE6734" w:rsidRDefault="00057405" w:rsidP="00912BF3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6734">
              <w:rPr>
                <w:rFonts w:ascii="Arial" w:hAnsi="Arial" w:cs="Arial"/>
                <w:sz w:val="18"/>
                <w:szCs w:val="18"/>
              </w:rPr>
              <w:t>1.409.500,00</w:t>
            </w:r>
          </w:p>
        </w:tc>
      </w:tr>
      <w:tr w:rsidR="005A1D85" w:rsidRPr="004C2578" w:rsidTr="0060401A">
        <w:tc>
          <w:tcPr>
            <w:tcW w:w="817" w:type="dxa"/>
          </w:tcPr>
          <w:p w:rsidR="005A1D85" w:rsidRPr="004C2578" w:rsidRDefault="005A1D85" w:rsidP="00EA250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2578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969" w:type="dxa"/>
          </w:tcPr>
          <w:p w:rsidR="005A1D85" w:rsidRPr="004C2578" w:rsidRDefault="005A1D85" w:rsidP="00EA250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C2578">
              <w:rPr>
                <w:rFonts w:ascii="Arial" w:hAnsi="Arial" w:cs="Arial"/>
                <w:sz w:val="18"/>
                <w:szCs w:val="18"/>
              </w:rPr>
              <w:t>Programi ravnomjernog razvitka</w:t>
            </w:r>
          </w:p>
        </w:tc>
        <w:tc>
          <w:tcPr>
            <w:tcW w:w="1701" w:type="dxa"/>
            <w:vAlign w:val="center"/>
          </w:tcPr>
          <w:p w:rsidR="005A1D85" w:rsidRPr="0050097B" w:rsidRDefault="009C5469" w:rsidP="009C546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097B">
              <w:rPr>
                <w:rFonts w:ascii="Arial" w:hAnsi="Arial" w:cs="Arial"/>
                <w:sz w:val="18"/>
                <w:szCs w:val="18"/>
              </w:rPr>
              <w:t>345</w:t>
            </w:r>
            <w:r w:rsidR="0094069D" w:rsidRPr="0050097B">
              <w:rPr>
                <w:rFonts w:ascii="Arial" w:hAnsi="Arial" w:cs="Arial"/>
                <w:sz w:val="18"/>
                <w:szCs w:val="18"/>
              </w:rPr>
              <w:t>.</w:t>
            </w:r>
            <w:r w:rsidRPr="0050097B">
              <w:rPr>
                <w:rFonts w:ascii="Arial" w:hAnsi="Arial" w:cs="Arial"/>
                <w:sz w:val="18"/>
                <w:szCs w:val="18"/>
              </w:rPr>
              <w:t>000</w:t>
            </w:r>
            <w:r w:rsidR="0094069D" w:rsidRPr="0050097B">
              <w:rPr>
                <w:rFonts w:ascii="Arial" w:hAnsi="Arial" w:cs="Arial"/>
                <w:sz w:val="18"/>
                <w:szCs w:val="18"/>
              </w:rPr>
              <w:t>,</w:t>
            </w:r>
            <w:r w:rsidRPr="0050097B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701" w:type="dxa"/>
            <w:vAlign w:val="center"/>
          </w:tcPr>
          <w:p w:rsidR="005A1D85" w:rsidRPr="0050097B" w:rsidRDefault="00A426EC" w:rsidP="00FE184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097B">
              <w:rPr>
                <w:rFonts w:ascii="Arial" w:hAnsi="Arial" w:cs="Arial"/>
                <w:sz w:val="18"/>
                <w:szCs w:val="18"/>
              </w:rPr>
              <w:t>4</w:t>
            </w:r>
            <w:r w:rsidR="00FE184A">
              <w:rPr>
                <w:rFonts w:ascii="Arial" w:hAnsi="Arial" w:cs="Arial"/>
                <w:sz w:val="18"/>
                <w:szCs w:val="18"/>
              </w:rPr>
              <w:t>7</w:t>
            </w:r>
            <w:r w:rsidR="00CE6734" w:rsidRPr="0050097B">
              <w:rPr>
                <w:rFonts w:ascii="Arial" w:hAnsi="Arial" w:cs="Arial"/>
                <w:sz w:val="18"/>
                <w:szCs w:val="18"/>
              </w:rPr>
              <w:t>2.068,83</w:t>
            </w:r>
          </w:p>
        </w:tc>
        <w:tc>
          <w:tcPr>
            <w:tcW w:w="1667" w:type="dxa"/>
            <w:vAlign w:val="center"/>
          </w:tcPr>
          <w:p w:rsidR="005A1D85" w:rsidRPr="0050097B" w:rsidRDefault="00FE184A" w:rsidP="00FE184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817</w:t>
            </w:r>
            <w:r w:rsidR="00CE6734" w:rsidRPr="0050097B">
              <w:rPr>
                <w:rFonts w:ascii="Arial" w:hAnsi="Arial" w:cs="Arial"/>
                <w:sz w:val="18"/>
                <w:szCs w:val="18"/>
              </w:rPr>
              <w:t>.068</w:t>
            </w:r>
            <w:r w:rsidR="00057405" w:rsidRPr="0050097B">
              <w:rPr>
                <w:rFonts w:ascii="Arial" w:hAnsi="Arial" w:cs="Arial"/>
                <w:sz w:val="18"/>
                <w:szCs w:val="18"/>
              </w:rPr>
              <w:t>,83</w:t>
            </w:r>
          </w:p>
        </w:tc>
      </w:tr>
      <w:tr w:rsidR="00D57493" w:rsidRPr="004C2578" w:rsidTr="0060401A">
        <w:tc>
          <w:tcPr>
            <w:tcW w:w="817" w:type="dxa"/>
          </w:tcPr>
          <w:p w:rsidR="00D57493" w:rsidRPr="004C2578" w:rsidRDefault="00D57493" w:rsidP="00EA250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2578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969" w:type="dxa"/>
          </w:tcPr>
          <w:p w:rsidR="00D57493" w:rsidRPr="004C2578" w:rsidRDefault="00D57493" w:rsidP="00EA250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C2578">
              <w:rPr>
                <w:rFonts w:ascii="Arial" w:hAnsi="Arial" w:cs="Arial"/>
                <w:sz w:val="18"/>
                <w:szCs w:val="18"/>
              </w:rPr>
              <w:t>Provedba županijskih strateških razvojnih projekata</w:t>
            </w:r>
          </w:p>
        </w:tc>
        <w:tc>
          <w:tcPr>
            <w:tcW w:w="1701" w:type="dxa"/>
            <w:vAlign w:val="center"/>
          </w:tcPr>
          <w:p w:rsidR="00D57493" w:rsidRPr="00CE6734" w:rsidRDefault="009C5469" w:rsidP="009C546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6734">
              <w:rPr>
                <w:rFonts w:ascii="Arial" w:hAnsi="Arial" w:cs="Arial"/>
                <w:sz w:val="18"/>
                <w:szCs w:val="18"/>
              </w:rPr>
              <w:t>33</w:t>
            </w:r>
            <w:r w:rsidR="00D57493" w:rsidRPr="00CE6734">
              <w:rPr>
                <w:rFonts w:ascii="Arial" w:hAnsi="Arial" w:cs="Arial"/>
                <w:sz w:val="18"/>
                <w:szCs w:val="18"/>
              </w:rPr>
              <w:t>.</w:t>
            </w:r>
            <w:r w:rsidRPr="00CE6734">
              <w:rPr>
                <w:rFonts w:ascii="Arial" w:hAnsi="Arial" w:cs="Arial"/>
                <w:sz w:val="18"/>
                <w:szCs w:val="18"/>
              </w:rPr>
              <w:t>826</w:t>
            </w:r>
            <w:r w:rsidR="00D57493" w:rsidRPr="00CE6734">
              <w:rPr>
                <w:rFonts w:ascii="Arial" w:hAnsi="Arial" w:cs="Arial"/>
                <w:sz w:val="18"/>
                <w:szCs w:val="18"/>
              </w:rPr>
              <w:t>.</w:t>
            </w:r>
            <w:r w:rsidRPr="00CE6734">
              <w:rPr>
                <w:rFonts w:ascii="Arial" w:hAnsi="Arial" w:cs="Arial"/>
                <w:sz w:val="18"/>
                <w:szCs w:val="18"/>
              </w:rPr>
              <w:t>854</w:t>
            </w:r>
            <w:r w:rsidR="00D57493" w:rsidRPr="00CE6734">
              <w:rPr>
                <w:rFonts w:ascii="Arial" w:hAnsi="Arial" w:cs="Arial"/>
                <w:sz w:val="18"/>
                <w:szCs w:val="18"/>
              </w:rPr>
              <w:t>,</w:t>
            </w:r>
            <w:r w:rsidRPr="00CE6734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1701" w:type="dxa"/>
            <w:vAlign w:val="center"/>
          </w:tcPr>
          <w:p w:rsidR="00D57493" w:rsidRPr="00CE6734" w:rsidRDefault="00057405" w:rsidP="00FE184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6734">
              <w:rPr>
                <w:rFonts w:ascii="Arial" w:hAnsi="Arial" w:cs="Arial"/>
                <w:sz w:val="18"/>
                <w:szCs w:val="18"/>
              </w:rPr>
              <w:t>-1</w:t>
            </w:r>
            <w:r w:rsidR="00FE184A">
              <w:rPr>
                <w:rFonts w:ascii="Arial" w:hAnsi="Arial" w:cs="Arial"/>
                <w:sz w:val="18"/>
                <w:szCs w:val="18"/>
              </w:rPr>
              <w:t>4</w:t>
            </w:r>
            <w:r w:rsidRPr="00CE6734">
              <w:rPr>
                <w:rFonts w:ascii="Arial" w:hAnsi="Arial" w:cs="Arial"/>
                <w:sz w:val="18"/>
                <w:szCs w:val="18"/>
              </w:rPr>
              <w:t>.</w:t>
            </w:r>
            <w:r w:rsidR="00FE184A">
              <w:rPr>
                <w:rFonts w:ascii="Arial" w:hAnsi="Arial" w:cs="Arial"/>
                <w:sz w:val="18"/>
                <w:szCs w:val="18"/>
              </w:rPr>
              <w:t>123</w:t>
            </w:r>
            <w:r w:rsidRPr="00CE6734">
              <w:rPr>
                <w:rFonts w:ascii="Arial" w:hAnsi="Arial" w:cs="Arial"/>
                <w:sz w:val="18"/>
                <w:szCs w:val="18"/>
              </w:rPr>
              <w:t>.434,97</w:t>
            </w:r>
          </w:p>
        </w:tc>
        <w:tc>
          <w:tcPr>
            <w:tcW w:w="1667" w:type="dxa"/>
            <w:vAlign w:val="center"/>
          </w:tcPr>
          <w:p w:rsidR="00D57493" w:rsidRPr="00CE6734" w:rsidRDefault="00FE184A" w:rsidP="00FE184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  <w:r w:rsidR="00057405" w:rsidRPr="00CE673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703</w:t>
            </w:r>
            <w:r w:rsidR="00057405" w:rsidRPr="00CE6734">
              <w:rPr>
                <w:rFonts w:ascii="Arial" w:hAnsi="Arial" w:cs="Arial"/>
                <w:sz w:val="18"/>
                <w:szCs w:val="18"/>
              </w:rPr>
              <w:t>.419,74</w:t>
            </w:r>
          </w:p>
        </w:tc>
      </w:tr>
      <w:tr w:rsidR="004F1EBD" w:rsidRPr="004C2578" w:rsidTr="0060401A">
        <w:trPr>
          <w:trHeight w:val="73"/>
        </w:trPr>
        <w:tc>
          <w:tcPr>
            <w:tcW w:w="4786" w:type="dxa"/>
            <w:gridSpan w:val="2"/>
          </w:tcPr>
          <w:p w:rsidR="004F1EBD" w:rsidRPr="004C2578" w:rsidRDefault="004F1EBD" w:rsidP="00EA250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4C2578">
              <w:rPr>
                <w:rFonts w:ascii="Arial" w:hAnsi="Arial" w:cs="Arial"/>
                <w:b/>
                <w:sz w:val="18"/>
                <w:szCs w:val="18"/>
              </w:rPr>
              <w:t xml:space="preserve">Ukupno glava </w:t>
            </w:r>
            <w:r w:rsidR="005616A5">
              <w:rPr>
                <w:rFonts w:ascii="Arial" w:hAnsi="Arial" w:cs="Arial"/>
                <w:b/>
                <w:sz w:val="18"/>
                <w:szCs w:val="18"/>
              </w:rPr>
              <w:t>0090</w:t>
            </w:r>
            <w:r w:rsidRPr="004C2578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1701" w:type="dxa"/>
            <w:vAlign w:val="center"/>
          </w:tcPr>
          <w:p w:rsidR="004F1EBD" w:rsidRPr="0050097B" w:rsidRDefault="00396044" w:rsidP="00396044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0097B">
              <w:rPr>
                <w:rFonts w:ascii="Arial" w:hAnsi="Arial" w:cs="Arial"/>
                <w:b/>
                <w:sz w:val="18"/>
                <w:szCs w:val="18"/>
              </w:rPr>
              <w:t>35</w:t>
            </w:r>
            <w:r w:rsidR="0094069D" w:rsidRPr="0050097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50097B">
              <w:rPr>
                <w:rFonts w:ascii="Arial" w:hAnsi="Arial" w:cs="Arial"/>
                <w:b/>
                <w:sz w:val="18"/>
                <w:szCs w:val="18"/>
              </w:rPr>
              <w:t>405</w:t>
            </w:r>
            <w:r w:rsidR="0094069D" w:rsidRPr="0050097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50097B">
              <w:rPr>
                <w:rFonts w:ascii="Arial" w:hAnsi="Arial" w:cs="Arial"/>
                <w:b/>
                <w:sz w:val="18"/>
                <w:szCs w:val="18"/>
              </w:rPr>
              <w:t>650</w:t>
            </w:r>
            <w:r w:rsidR="0094069D" w:rsidRPr="0050097B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48151D" w:rsidRPr="0050097B">
              <w:rPr>
                <w:rFonts w:ascii="Arial" w:hAnsi="Arial" w:cs="Arial"/>
                <w:b/>
                <w:sz w:val="18"/>
                <w:szCs w:val="18"/>
              </w:rPr>
              <w:t>00</w:t>
            </w:r>
          </w:p>
        </w:tc>
        <w:tc>
          <w:tcPr>
            <w:tcW w:w="1701" w:type="dxa"/>
            <w:vAlign w:val="center"/>
          </w:tcPr>
          <w:p w:rsidR="004F1EBD" w:rsidRPr="0050097B" w:rsidRDefault="00A426EC" w:rsidP="000F6B7E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0097B">
              <w:rPr>
                <w:rFonts w:ascii="Arial" w:hAnsi="Arial" w:cs="Arial"/>
                <w:b/>
                <w:sz w:val="18"/>
                <w:szCs w:val="18"/>
              </w:rPr>
              <w:t>-1</w:t>
            </w:r>
            <w:r w:rsidR="000F6B7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50097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0F6B7E">
              <w:rPr>
                <w:rFonts w:ascii="Arial" w:hAnsi="Arial" w:cs="Arial"/>
                <w:b/>
                <w:sz w:val="18"/>
                <w:szCs w:val="18"/>
              </w:rPr>
              <w:t>449</w:t>
            </w:r>
            <w:r w:rsidRPr="0050097B">
              <w:rPr>
                <w:rFonts w:ascii="Arial" w:hAnsi="Arial" w:cs="Arial"/>
                <w:b/>
                <w:sz w:val="18"/>
                <w:szCs w:val="18"/>
              </w:rPr>
              <w:t>.900</w:t>
            </w:r>
            <w:r w:rsidR="00057405" w:rsidRPr="0050097B">
              <w:rPr>
                <w:rFonts w:ascii="Arial" w:hAnsi="Arial" w:cs="Arial"/>
                <w:b/>
                <w:sz w:val="18"/>
                <w:szCs w:val="18"/>
              </w:rPr>
              <w:t>,00</w:t>
            </w:r>
          </w:p>
        </w:tc>
        <w:tc>
          <w:tcPr>
            <w:tcW w:w="1667" w:type="dxa"/>
            <w:vAlign w:val="center"/>
          </w:tcPr>
          <w:p w:rsidR="004F1EBD" w:rsidRPr="0050097B" w:rsidRDefault="00A426EC" w:rsidP="000F6B7E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0097B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0F6B7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50097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0F6B7E">
              <w:rPr>
                <w:rFonts w:ascii="Arial" w:hAnsi="Arial" w:cs="Arial"/>
                <w:b/>
                <w:sz w:val="18"/>
                <w:szCs w:val="18"/>
              </w:rPr>
              <w:t>955</w:t>
            </w:r>
            <w:r w:rsidR="00321831" w:rsidRPr="0050097B">
              <w:rPr>
                <w:rFonts w:ascii="Arial" w:hAnsi="Arial" w:cs="Arial"/>
                <w:b/>
                <w:sz w:val="18"/>
                <w:szCs w:val="18"/>
              </w:rPr>
              <w:t>.750</w:t>
            </w:r>
            <w:r w:rsidR="00057405" w:rsidRPr="0050097B">
              <w:rPr>
                <w:rFonts w:ascii="Arial" w:hAnsi="Arial" w:cs="Arial"/>
                <w:b/>
                <w:sz w:val="18"/>
                <w:szCs w:val="18"/>
              </w:rPr>
              <w:t>,00</w:t>
            </w:r>
          </w:p>
        </w:tc>
      </w:tr>
      <w:tr w:rsidR="004F1EBD" w:rsidRPr="004C2578" w:rsidTr="00EA2501">
        <w:tc>
          <w:tcPr>
            <w:tcW w:w="9855" w:type="dxa"/>
            <w:gridSpan w:val="5"/>
          </w:tcPr>
          <w:p w:rsidR="004F1EBD" w:rsidRPr="004C2578" w:rsidRDefault="004F1EBD" w:rsidP="00EA250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4C2578">
              <w:rPr>
                <w:rFonts w:ascii="Arial" w:hAnsi="Arial" w:cs="Arial"/>
                <w:b/>
                <w:sz w:val="18"/>
                <w:szCs w:val="18"/>
              </w:rPr>
              <w:t xml:space="preserve">GLAVA </w:t>
            </w:r>
            <w:r w:rsidR="005616A5">
              <w:rPr>
                <w:rFonts w:ascii="Arial" w:hAnsi="Arial" w:cs="Arial"/>
                <w:b/>
                <w:sz w:val="18"/>
                <w:szCs w:val="18"/>
              </w:rPr>
              <w:t>0090</w:t>
            </w:r>
            <w:r w:rsidRPr="004C2578">
              <w:rPr>
                <w:rFonts w:ascii="Arial" w:hAnsi="Arial" w:cs="Arial"/>
                <w:b/>
                <w:sz w:val="18"/>
                <w:szCs w:val="18"/>
              </w:rPr>
              <w:t>3. JAVNA USTANOVA REGIONALNA RAZVOJNA AGENCIJA PRIMORSKO-GORANSKE ŽUPANIJE</w:t>
            </w:r>
          </w:p>
        </w:tc>
      </w:tr>
      <w:tr w:rsidR="004F1EBD" w:rsidRPr="004C2578" w:rsidTr="0060401A">
        <w:tc>
          <w:tcPr>
            <w:tcW w:w="817" w:type="dxa"/>
          </w:tcPr>
          <w:p w:rsidR="004F1EBD" w:rsidRPr="004C2578" w:rsidRDefault="004F1EBD" w:rsidP="00EA250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2578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969" w:type="dxa"/>
          </w:tcPr>
          <w:p w:rsidR="004F1EBD" w:rsidRPr="004C2578" w:rsidRDefault="008E10AC" w:rsidP="008E10AC">
            <w:pPr>
              <w:spacing w:after="0" w:line="240" w:lineRule="auto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2578">
              <w:rPr>
                <w:rFonts w:ascii="Arial" w:hAnsi="Arial" w:cs="Arial"/>
                <w:sz w:val="18"/>
                <w:szCs w:val="18"/>
              </w:rPr>
              <w:t>Poticanje regionalne konkurentnosti</w:t>
            </w:r>
            <w:r w:rsidR="004F1EBD" w:rsidRPr="004C257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4F1EBD" w:rsidRPr="00184814" w:rsidRDefault="00980B02" w:rsidP="00980B0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814">
              <w:rPr>
                <w:rFonts w:ascii="Arial" w:hAnsi="Arial" w:cs="Arial"/>
                <w:sz w:val="18"/>
                <w:szCs w:val="18"/>
              </w:rPr>
              <w:t>1.197</w:t>
            </w:r>
            <w:r w:rsidR="0094069D" w:rsidRPr="00184814">
              <w:rPr>
                <w:rFonts w:ascii="Arial" w:hAnsi="Arial" w:cs="Arial"/>
                <w:sz w:val="18"/>
                <w:szCs w:val="18"/>
              </w:rPr>
              <w:t>.</w:t>
            </w:r>
            <w:r w:rsidR="008E6355" w:rsidRPr="00184814">
              <w:rPr>
                <w:rFonts w:ascii="Arial" w:hAnsi="Arial" w:cs="Arial"/>
                <w:sz w:val="18"/>
                <w:szCs w:val="18"/>
              </w:rPr>
              <w:t>000</w:t>
            </w:r>
            <w:r w:rsidR="0094069D" w:rsidRPr="00184814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1701" w:type="dxa"/>
            <w:vAlign w:val="center"/>
          </w:tcPr>
          <w:p w:rsidR="004F1EBD" w:rsidRPr="00184814" w:rsidRDefault="001527B1" w:rsidP="0027292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814">
              <w:rPr>
                <w:rFonts w:ascii="Arial" w:hAnsi="Arial" w:cs="Arial"/>
                <w:sz w:val="18"/>
                <w:szCs w:val="18"/>
              </w:rPr>
              <w:t>53.000,00</w:t>
            </w:r>
          </w:p>
        </w:tc>
        <w:tc>
          <w:tcPr>
            <w:tcW w:w="1667" w:type="dxa"/>
            <w:vAlign w:val="center"/>
          </w:tcPr>
          <w:p w:rsidR="004F1EBD" w:rsidRPr="00184814" w:rsidRDefault="001527B1" w:rsidP="0027292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814">
              <w:rPr>
                <w:rFonts w:ascii="Arial" w:hAnsi="Arial" w:cs="Arial"/>
                <w:sz w:val="18"/>
                <w:szCs w:val="18"/>
              </w:rPr>
              <w:t>1.250.000,00</w:t>
            </w:r>
          </w:p>
        </w:tc>
      </w:tr>
      <w:tr w:rsidR="00791D16" w:rsidRPr="004C2578" w:rsidTr="0060401A">
        <w:tc>
          <w:tcPr>
            <w:tcW w:w="4786" w:type="dxa"/>
            <w:gridSpan w:val="2"/>
          </w:tcPr>
          <w:p w:rsidR="00791D16" w:rsidRPr="004C2578" w:rsidRDefault="00791D16" w:rsidP="00791D1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4C2578">
              <w:rPr>
                <w:rFonts w:ascii="Arial" w:hAnsi="Arial" w:cs="Arial"/>
                <w:b/>
                <w:sz w:val="18"/>
                <w:szCs w:val="18"/>
              </w:rPr>
              <w:t xml:space="preserve">Ukupno glava </w:t>
            </w:r>
            <w:r w:rsidR="005616A5">
              <w:rPr>
                <w:rFonts w:ascii="Arial" w:hAnsi="Arial" w:cs="Arial"/>
                <w:b/>
                <w:sz w:val="18"/>
                <w:szCs w:val="18"/>
              </w:rPr>
              <w:t>0090</w:t>
            </w:r>
            <w:r w:rsidRPr="004C2578">
              <w:rPr>
                <w:rFonts w:ascii="Arial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1701" w:type="dxa"/>
            <w:vAlign w:val="center"/>
          </w:tcPr>
          <w:p w:rsidR="00791D16" w:rsidRPr="00184814" w:rsidRDefault="00791D16" w:rsidP="00791D16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84814">
              <w:rPr>
                <w:rFonts w:ascii="Arial" w:hAnsi="Arial" w:cs="Arial"/>
                <w:b/>
                <w:sz w:val="18"/>
                <w:szCs w:val="18"/>
              </w:rPr>
              <w:t>1.197.000,00</w:t>
            </w:r>
          </w:p>
        </w:tc>
        <w:tc>
          <w:tcPr>
            <w:tcW w:w="1701" w:type="dxa"/>
            <w:vAlign w:val="center"/>
          </w:tcPr>
          <w:p w:rsidR="00791D16" w:rsidRPr="00184814" w:rsidRDefault="001527B1" w:rsidP="001527B1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84814">
              <w:rPr>
                <w:rFonts w:ascii="Arial" w:hAnsi="Arial" w:cs="Arial"/>
                <w:b/>
                <w:sz w:val="18"/>
                <w:szCs w:val="18"/>
              </w:rPr>
              <w:t>53.000,00</w:t>
            </w:r>
          </w:p>
        </w:tc>
        <w:tc>
          <w:tcPr>
            <w:tcW w:w="1667" w:type="dxa"/>
            <w:vAlign w:val="center"/>
          </w:tcPr>
          <w:p w:rsidR="00791D16" w:rsidRPr="00184814" w:rsidRDefault="001527B1" w:rsidP="00791D16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84814">
              <w:rPr>
                <w:rFonts w:ascii="Arial" w:hAnsi="Arial" w:cs="Arial"/>
                <w:b/>
                <w:sz w:val="18"/>
                <w:szCs w:val="18"/>
              </w:rPr>
              <w:t>1.250.000,00</w:t>
            </w:r>
          </w:p>
        </w:tc>
      </w:tr>
      <w:tr w:rsidR="004F1EBD" w:rsidRPr="004C2578" w:rsidTr="00EA2501">
        <w:tc>
          <w:tcPr>
            <w:tcW w:w="9855" w:type="dxa"/>
            <w:gridSpan w:val="5"/>
          </w:tcPr>
          <w:p w:rsidR="004F1EBD" w:rsidRPr="00A426EC" w:rsidRDefault="004F1EBD" w:rsidP="00EA250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2E668A">
              <w:rPr>
                <w:rFonts w:ascii="Arial" w:hAnsi="Arial" w:cs="Arial"/>
                <w:b/>
                <w:sz w:val="18"/>
                <w:szCs w:val="18"/>
              </w:rPr>
              <w:t xml:space="preserve">GLAVA </w:t>
            </w:r>
            <w:r w:rsidR="005616A5">
              <w:rPr>
                <w:rFonts w:ascii="Arial" w:hAnsi="Arial" w:cs="Arial"/>
                <w:b/>
                <w:sz w:val="18"/>
                <w:szCs w:val="18"/>
              </w:rPr>
              <w:t>0090</w:t>
            </w:r>
            <w:r w:rsidRPr="002E668A">
              <w:rPr>
                <w:rFonts w:ascii="Arial" w:hAnsi="Arial" w:cs="Arial"/>
                <w:b/>
                <w:sz w:val="18"/>
                <w:szCs w:val="18"/>
              </w:rPr>
              <w:t>4. REGIONALNA ENERGETSKA AGENCIJA KVARNER</w:t>
            </w:r>
          </w:p>
        </w:tc>
      </w:tr>
      <w:tr w:rsidR="00A607DB" w:rsidRPr="004C2578" w:rsidTr="0060401A">
        <w:tc>
          <w:tcPr>
            <w:tcW w:w="817" w:type="dxa"/>
          </w:tcPr>
          <w:p w:rsidR="00A607DB" w:rsidRPr="004C2578" w:rsidRDefault="00C142AF" w:rsidP="00C142A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2578">
              <w:rPr>
                <w:rFonts w:ascii="Arial" w:hAnsi="Arial" w:cs="Arial"/>
                <w:sz w:val="18"/>
                <w:szCs w:val="18"/>
              </w:rPr>
              <w:t>1</w:t>
            </w:r>
            <w:r w:rsidR="00A607DB" w:rsidRPr="004C257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969" w:type="dxa"/>
            <w:vAlign w:val="center"/>
          </w:tcPr>
          <w:p w:rsidR="00A607DB" w:rsidRPr="004C2578" w:rsidRDefault="00C142AF" w:rsidP="00C142AF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2578">
              <w:rPr>
                <w:rFonts w:ascii="Arial" w:hAnsi="Arial" w:cs="Arial"/>
                <w:color w:val="000000"/>
                <w:sz w:val="18"/>
                <w:szCs w:val="18"/>
              </w:rPr>
              <w:t xml:space="preserve">Zelena energetska tranzicija </w:t>
            </w:r>
          </w:p>
        </w:tc>
        <w:tc>
          <w:tcPr>
            <w:tcW w:w="1701" w:type="dxa"/>
            <w:vAlign w:val="center"/>
          </w:tcPr>
          <w:p w:rsidR="00A607DB" w:rsidRPr="002E668A" w:rsidRDefault="00FB2784" w:rsidP="00FB278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668A">
              <w:rPr>
                <w:rFonts w:ascii="Arial" w:hAnsi="Arial" w:cs="Arial"/>
                <w:sz w:val="18"/>
                <w:szCs w:val="18"/>
              </w:rPr>
              <w:t>443</w:t>
            </w:r>
            <w:r w:rsidR="00A607DB" w:rsidRPr="002E668A">
              <w:rPr>
                <w:rFonts w:ascii="Arial" w:hAnsi="Arial" w:cs="Arial"/>
                <w:sz w:val="18"/>
                <w:szCs w:val="18"/>
              </w:rPr>
              <w:t>.</w:t>
            </w:r>
            <w:r w:rsidRPr="002E668A">
              <w:rPr>
                <w:rFonts w:ascii="Arial" w:hAnsi="Arial" w:cs="Arial"/>
                <w:sz w:val="18"/>
                <w:szCs w:val="18"/>
              </w:rPr>
              <w:t>350</w:t>
            </w:r>
            <w:r w:rsidR="00A607DB" w:rsidRPr="002E668A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1701" w:type="dxa"/>
            <w:vAlign w:val="center"/>
          </w:tcPr>
          <w:p w:rsidR="00A607DB" w:rsidRPr="002E668A" w:rsidRDefault="001527B1" w:rsidP="00153DE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668A">
              <w:rPr>
                <w:rFonts w:ascii="Arial" w:hAnsi="Arial" w:cs="Arial"/>
                <w:sz w:val="18"/>
                <w:szCs w:val="18"/>
              </w:rPr>
              <w:t>55.900,00</w:t>
            </w:r>
          </w:p>
        </w:tc>
        <w:tc>
          <w:tcPr>
            <w:tcW w:w="1667" w:type="dxa"/>
            <w:vAlign w:val="center"/>
          </w:tcPr>
          <w:p w:rsidR="001527B1" w:rsidRPr="002E668A" w:rsidRDefault="001527B1" w:rsidP="001527B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668A">
              <w:rPr>
                <w:rFonts w:ascii="Arial" w:hAnsi="Arial" w:cs="Arial"/>
                <w:sz w:val="18"/>
                <w:szCs w:val="18"/>
              </w:rPr>
              <w:t>499.250,00</w:t>
            </w:r>
          </w:p>
        </w:tc>
      </w:tr>
      <w:tr w:rsidR="00A607DB" w:rsidRPr="004C2578" w:rsidTr="0060401A">
        <w:tc>
          <w:tcPr>
            <w:tcW w:w="4786" w:type="dxa"/>
            <w:gridSpan w:val="2"/>
          </w:tcPr>
          <w:p w:rsidR="00A607DB" w:rsidRPr="004C2578" w:rsidRDefault="00A607DB" w:rsidP="00EA250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4C25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Ukupno glava </w:t>
            </w:r>
            <w:r w:rsidR="00561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0090</w:t>
            </w:r>
            <w:r w:rsidRPr="004C25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701" w:type="dxa"/>
            <w:vAlign w:val="center"/>
          </w:tcPr>
          <w:p w:rsidR="00A607DB" w:rsidRPr="002E668A" w:rsidRDefault="00FD3487" w:rsidP="00FB2784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E668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FB2784" w:rsidRPr="002E668A">
              <w:rPr>
                <w:rFonts w:ascii="Arial" w:hAnsi="Arial" w:cs="Arial"/>
                <w:b/>
                <w:sz w:val="18"/>
                <w:szCs w:val="18"/>
              </w:rPr>
              <w:t>43</w:t>
            </w:r>
            <w:r w:rsidR="00A607DB" w:rsidRPr="002E668A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FB2784" w:rsidRPr="002E668A">
              <w:rPr>
                <w:rFonts w:ascii="Arial" w:hAnsi="Arial" w:cs="Arial"/>
                <w:b/>
                <w:sz w:val="18"/>
                <w:szCs w:val="18"/>
              </w:rPr>
              <w:t>350</w:t>
            </w:r>
            <w:r w:rsidR="00A607DB" w:rsidRPr="002E668A">
              <w:rPr>
                <w:rFonts w:ascii="Arial" w:hAnsi="Arial" w:cs="Arial"/>
                <w:b/>
                <w:sz w:val="18"/>
                <w:szCs w:val="18"/>
              </w:rPr>
              <w:t>,00</w:t>
            </w:r>
          </w:p>
        </w:tc>
        <w:tc>
          <w:tcPr>
            <w:tcW w:w="1701" w:type="dxa"/>
            <w:vAlign w:val="center"/>
          </w:tcPr>
          <w:p w:rsidR="00A607DB" w:rsidRPr="002E668A" w:rsidRDefault="001527B1" w:rsidP="00153DE6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E668A">
              <w:rPr>
                <w:rFonts w:ascii="Arial" w:hAnsi="Arial" w:cs="Arial"/>
                <w:b/>
                <w:sz w:val="18"/>
                <w:szCs w:val="18"/>
              </w:rPr>
              <w:t>55.900,00</w:t>
            </w:r>
          </w:p>
        </w:tc>
        <w:tc>
          <w:tcPr>
            <w:tcW w:w="1667" w:type="dxa"/>
            <w:vAlign w:val="center"/>
          </w:tcPr>
          <w:p w:rsidR="00A607DB" w:rsidRPr="002E668A" w:rsidRDefault="001527B1" w:rsidP="00153DE6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E668A">
              <w:rPr>
                <w:rFonts w:ascii="Arial" w:hAnsi="Arial" w:cs="Arial"/>
                <w:b/>
                <w:sz w:val="18"/>
                <w:szCs w:val="18"/>
              </w:rPr>
              <w:t>499.250,00</w:t>
            </w:r>
          </w:p>
        </w:tc>
      </w:tr>
      <w:tr w:rsidR="004F1EBD" w:rsidRPr="00EA2501" w:rsidTr="0060401A">
        <w:tc>
          <w:tcPr>
            <w:tcW w:w="4786" w:type="dxa"/>
            <w:gridSpan w:val="2"/>
          </w:tcPr>
          <w:p w:rsidR="004F1EBD" w:rsidRPr="004C2578" w:rsidRDefault="004F1EBD" w:rsidP="00EA250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25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Ukupno razdjel:</w:t>
            </w:r>
          </w:p>
        </w:tc>
        <w:tc>
          <w:tcPr>
            <w:tcW w:w="1701" w:type="dxa"/>
            <w:vAlign w:val="center"/>
          </w:tcPr>
          <w:p w:rsidR="004F1EBD" w:rsidRPr="0050097B" w:rsidRDefault="005642C0" w:rsidP="005642C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9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</w:t>
            </w:r>
            <w:r w:rsidR="00C76A2F" w:rsidRPr="005009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Pr="005009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046</w:t>
            </w:r>
            <w:r w:rsidR="00C76A2F" w:rsidRPr="005009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CA69D7" w:rsidRPr="005009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  <w:r w:rsidR="00C76A2F" w:rsidRPr="005009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="00CA69D7" w:rsidRPr="005009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701" w:type="dxa"/>
            <w:vAlign w:val="center"/>
          </w:tcPr>
          <w:p w:rsidR="004F1EBD" w:rsidRPr="0050097B" w:rsidRDefault="00806F5E" w:rsidP="007E660C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0097B">
              <w:rPr>
                <w:rFonts w:ascii="Arial" w:hAnsi="Arial" w:cs="Arial"/>
                <w:b/>
                <w:sz w:val="18"/>
                <w:szCs w:val="18"/>
              </w:rPr>
              <w:t>-1</w:t>
            </w:r>
            <w:r w:rsidR="007E660C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50097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7E660C">
              <w:rPr>
                <w:rFonts w:ascii="Arial" w:hAnsi="Arial" w:cs="Arial"/>
                <w:b/>
                <w:sz w:val="18"/>
                <w:szCs w:val="18"/>
              </w:rPr>
              <w:t>341</w:t>
            </w:r>
            <w:r w:rsidR="004C2578" w:rsidRPr="0050097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50097B">
              <w:rPr>
                <w:rFonts w:ascii="Arial" w:hAnsi="Arial" w:cs="Arial"/>
                <w:b/>
                <w:sz w:val="18"/>
                <w:szCs w:val="18"/>
              </w:rPr>
              <w:t>000</w:t>
            </w:r>
            <w:r w:rsidR="004C2578" w:rsidRPr="0050097B">
              <w:rPr>
                <w:rFonts w:ascii="Arial" w:hAnsi="Arial" w:cs="Arial"/>
                <w:b/>
                <w:sz w:val="18"/>
                <w:szCs w:val="18"/>
              </w:rPr>
              <w:t>,0</w:t>
            </w:r>
            <w:r w:rsidR="009E68E3" w:rsidRPr="0050097B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667" w:type="dxa"/>
            <w:vAlign w:val="center"/>
          </w:tcPr>
          <w:p w:rsidR="004F1EBD" w:rsidRPr="0050097B" w:rsidRDefault="004C2578" w:rsidP="007E660C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0097B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7E660C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31D79" w:rsidRPr="0050097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7E660C">
              <w:rPr>
                <w:rFonts w:ascii="Arial" w:hAnsi="Arial" w:cs="Arial"/>
                <w:b/>
                <w:sz w:val="18"/>
                <w:szCs w:val="18"/>
              </w:rPr>
              <w:t>705</w:t>
            </w:r>
            <w:r w:rsidR="00321831" w:rsidRPr="0050097B">
              <w:rPr>
                <w:rFonts w:ascii="Arial" w:hAnsi="Arial" w:cs="Arial"/>
                <w:b/>
                <w:sz w:val="18"/>
                <w:szCs w:val="18"/>
              </w:rPr>
              <w:t>.00</w:t>
            </w:r>
            <w:r w:rsidRPr="0050097B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C76A2F" w:rsidRPr="0050097B">
              <w:rPr>
                <w:rFonts w:ascii="Arial" w:hAnsi="Arial" w:cs="Arial"/>
                <w:b/>
                <w:sz w:val="18"/>
                <w:szCs w:val="18"/>
              </w:rPr>
              <w:t>,00</w:t>
            </w:r>
          </w:p>
        </w:tc>
      </w:tr>
    </w:tbl>
    <w:p w:rsidR="004F1EBD" w:rsidRDefault="004F1EBD" w:rsidP="00DC524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1EBD" w:rsidRDefault="004F1EBD" w:rsidP="00DC524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230CE" w:rsidRDefault="000230CE" w:rsidP="00DC524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41292" w:rsidRDefault="00DC5244" w:rsidP="00316A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C5244">
        <w:rPr>
          <w:rFonts w:ascii="Arial" w:hAnsi="Arial" w:cs="Arial"/>
          <w:b/>
          <w:sz w:val="20"/>
          <w:szCs w:val="20"/>
          <w:u w:val="single"/>
        </w:rPr>
        <w:t>OBRAZLOŽENJE</w:t>
      </w:r>
      <w:r w:rsidR="00731AB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DC5244">
        <w:rPr>
          <w:rFonts w:ascii="Arial" w:hAnsi="Arial" w:cs="Arial"/>
          <w:b/>
          <w:sz w:val="20"/>
          <w:szCs w:val="20"/>
          <w:u w:val="single"/>
        </w:rPr>
        <w:t>IZMJENA I DOPUNA:</w:t>
      </w:r>
    </w:p>
    <w:p w:rsidR="00DC5244" w:rsidRDefault="00DC5244" w:rsidP="00316A2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F257E" w:rsidRPr="005616A5" w:rsidRDefault="00CF257E" w:rsidP="00316A2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B16AD" w:rsidRPr="005616A5" w:rsidRDefault="005616A5" w:rsidP="005616A5">
      <w:pPr>
        <w:pBdr>
          <w:bottom w:val="double" w:sz="4" w:space="1" w:color="auto"/>
        </w:pBdr>
        <w:spacing w:after="0" w:line="240" w:lineRule="auto"/>
        <w:ind w:left="2127" w:hanging="2127"/>
        <w:jc w:val="both"/>
        <w:rPr>
          <w:rFonts w:ascii="Arial" w:hAnsi="Arial" w:cs="Arial"/>
          <w:b/>
          <w:sz w:val="20"/>
          <w:szCs w:val="20"/>
        </w:rPr>
      </w:pPr>
      <w:r w:rsidRPr="005616A5">
        <w:rPr>
          <w:rFonts w:ascii="Arial" w:hAnsi="Arial" w:cs="Arial"/>
          <w:b/>
          <w:sz w:val="20"/>
          <w:szCs w:val="20"/>
        </w:rPr>
        <w:t xml:space="preserve">NAZIV </w:t>
      </w:r>
      <w:r w:rsidR="0054004F">
        <w:rPr>
          <w:rFonts w:ascii="Arial" w:hAnsi="Arial" w:cs="Arial"/>
          <w:b/>
          <w:sz w:val="20"/>
          <w:szCs w:val="20"/>
        </w:rPr>
        <w:t>GLAVE</w:t>
      </w:r>
      <w:bookmarkStart w:id="0" w:name="_GoBack"/>
      <w:bookmarkEnd w:id="0"/>
      <w:r w:rsidRPr="005616A5">
        <w:rPr>
          <w:rFonts w:ascii="Arial" w:hAnsi="Arial" w:cs="Arial"/>
          <w:b/>
          <w:sz w:val="20"/>
          <w:szCs w:val="20"/>
        </w:rPr>
        <w:t xml:space="preserve">: 00901 </w:t>
      </w:r>
      <w:r w:rsidR="00D332CD" w:rsidRPr="005616A5">
        <w:rPr>
          <w:rFonts w:ascii="Arial" w:hAnsi="Arial" w:cs="Arial"/>
          <w:b/>
          <w:sz w:val="20"/>
          <w:szCs w:val="20"/>
        </w:rPr>
        <w:t xml:space="preserve">UPRAVNI ODJEL ZA REGIONALNI RAZVOJ, INFRASTRUKTURU I UPRAVLJANJE PROJEKTIMA </w:t>
      </w:r>
    </w:p>
    <w:p w:rsidR="006767FF" w:rsidRDefault="006767FF" w:rsidP="006767F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B16AD" w:rsidRDefault="006B16AD" w:rsidP="006767FF">
      <w:pPr>
        <w:pStyle w:val="Heading1"/>
        <w:rPr>
          <w:bCs w:val="0"/>
          <w:szCs w:val="20"/>
        </w:rPr>
      </w:pPr>
      <w:r w:rsidRPr="00514AD5">
        <w:rPr>
          <w:bCs w:val="0"/>
          <w:szCs w:val="20"/>
        </w:rPr>
        <w:t>PROGRAM:</w:t>
      </w:r>
      <w:r>
        <w:rPr>
          <w:bCs w:val="0"/>
          <w:szCs w:val="20"/>
        </w:rPr>
        <w:t xml:space="preserve"> 9001 </w:t>
      </w:r>
      <w:r w:rsidR="001F6D1A">
        <w:rPr>
          <w:bCs w:val="0"/>
          <w:szCs w:val="20"/>
        </w:rPr>
        <w:t>JAVNA UPRAVA I ADMINISTRACIJA</w:t>
      </w:r>
    </w:p>
    <w:p w:rsidR="006B16AD" w:rsidRDefault="006B16AD" w:rsidP="006B16AD">
      <w:pPr>
        <w:spacing w:after="0" w:line="240" w:lineRule="auto"/>
        <w:rPr>
          <w:lang w:eastAsia="hr-HR"/>
        </w:rPr>
      </w:pPr>
    </w:p>
    <w:p w:rsidR="006B16AD" w:rsidRPr="005616A5" w:rsidRDefault="006B16AD" w:rsidP="006B16AD">
      <w:pPr>
        <w:pStyle w:val="BodyText3"/>
        <w:jc w:val="both"/>
        <w:rPr>
          <w:i/>
        </w:rPr>
      </w:pPr>
      <w:r w:rsidRPr="005616A5">
        <w:rPr>
          <w:i/>
        </w:rPr>
        <w:t>A 900101 Materijalni rashodi Odjela</w:t>
      </w:r>
    </w:p>
    <w:p w:rsidR="00400FEB" w:rsidRDefault="00400FEB" w:rsidP="00400F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42777">
        <w:rPr>
          <w:rFonts w:ascii="Arial" w:hAnsi="Arial" w:cs="Arial"/>
          <w:sz w:val="20"/>
          <w:szCs w:val="20"/>
        </w:rPr>
        <w:t xml:space="preserve">Ukupno planirana sredstva se </w:t>
      </w:r>
      <w:r>
        <w:rPr>
          <w:rFonts w:ascii="Arial" w:hAnsi="Arial" w:cs="Arial"/>
          <w:sz w:val="20"/>
          <w:szCs w:val="20"/>
        </w:rPr>
        <w:t>povećavaju</w:t>
      </w:r>
      <w:r w:rsidRPr="00342777">
        <w:rPr>
          <w:rFonts w:ascii="Arial" w:hAnsi="Arial" w:cs="Arial"/>
          <w:sz w:val="20"/>
          <w:szCs w:val="20"/>
        </w:rPr>
        <w:t xml:space="preserve"> zbog usklađivanja planiranih stavki s potrebama p</w:t>
      </w:r>
      <w:r>
        <w:rPr>
          <w:rFonts w:ascii="Arial" w:hAnsi="Arial" w:cs="Arial"/>
          <w:sz w:val="20"/>
          <w:szCs w:val="20"/>
        </w:rPr>
        <w:t xml:space="preserve">okrivanja troškova Odjela. </w:t>
      </w:r>
    </w:p>
    <w:p w:rsidR="00F93A3E" w:rsidRPr="00873A50" w:rsidRDefault="00F93A3E" w:rsidP="00873A5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43E0A" w:rsidRDefault="00643E0A" w:rsidP="00643E0A">
      <w:pPr>
        <w:pStyle w:val="Heading1"/>
        <w:rPr>
          <w:bCs w:val="0"/>
          <w:szCs w:val="20"/>
        </w:rPr>
      </w:pPr>
      <w:r w:rsidRPr="00514AD5">
        <w:rPr>
          <w:bCs w:val="0"/>
          <w:szCs w:val="20"/>
        </w:rPr>
        <w:t>PROGRAM:</w:t>
      </w:r>
      <w:r>
        <w:rPr>
          <w:bCs w:val="0"/>
          <w:szCs w:val="20"/>
        </w:rPr>
        <w:t xml:space="preserve"> 9002 INSTITUCIONALNI I PROGRAMSKI OKVIR REGIONALNOG RAZVOJA</w:t>
      </w:r>
    </w:p>
    <w:p w:rsidR="00CB15A5" w:rsidRDefault="004C3B4D" w:rsidP="00E00A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Ukupno planirana sredstva povećavaju </w:t>
      </w:r>
      <w:r w:rsidR="00AA65C1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>za iznos od</w:t>
      </w:r>
      <w:r w:rsidR="004018A5">
        <w:rPr>
          <w:rFonts w:ascii="Arial" w:hAnsi="Arial" w:cs="Arial"/>
          <w:sz w:val="20"/>
          <w:szCs w:val="20"/>
        </w:rPr>
        <w:t xml:space="preserve"> </w:t>
      </w:r>
      <w:r w:rsidR="004018A5" w:rsidRPr="006767FF">
        <w:rPr>
          <w:rFonts w:ascii="Arial" w:hAnsi="Arial" w:cs="Arial"/>
          <w:sz w:val="20"/>
          <w:szCs w:val="20"/>
        </w:rPr>
        <w:t xml:space="preserve">197.304,71 </w:t>
      </w:r>
      <w:r w:rsidR="008E1FB5" w:rsidRPr="006767FF">
        <w:rPr>
          <w:rFonts w:ascii="Arial" w:hAnsi="Arial" w:cs="Arial"/>
          <w:sz w:val="20"/>
          <w:szCs w:val="20"/>
        </w:rPr>
        <w:t>eura</w:t>
      </w:r>
      <w:r w:rsidRPr="006767FF">
        <w:rPr>
          <w:rFonts w:ascii="Arial" w:hAnsi="Arial" w:cs="Arial"/>
          <w:sz w:val="20"/>
          <w:szCs w:val="20"/>
        </w:rPr>
        <w:t xml:space="preserve"> na slijedeći</w:t>
      </w:r>
      <w:r>
        <w:rPr>
          <w:rFonts w:ascii="Arial" w:hAnsi="Arial" w:cs="Arial"/>
          <w:sz w:val="20"/>
          <w:szCs w:val="20"/>
        </w:rPr>
        <w:t xml:space="preserve"> način:</w:t>
      </w:r>
    </w:p>
    <w:p w:rsidR="00200543" w:rsidRDefault="00200543" w:rsidP="004C3B4D">
      <w:pPr>
        <w:pStyle w:val="BodyText3"/>
        <w:jc w:val="both"/>
        <w:rPr>
          <w:b w:val="0"/>
        </w:rPr>
      </w:pPr>
    </w:p>
    <w:p w:rsidR="008A22E2" w:rsidRPr="005616A5" w:rsidRDefault="00F93A3E" w:rsidP="00F93A3E">
      <w:pPr>
        <w:pStyle w:val="BodyText3"/>
        <w:jc w:val="both"/>
        <w:rPr>
          <w:i/>
        </w:rPr>
      </w:pPr>
      <w:r w:rsidRPr="005616A5">
        <w:rPr>
          <w:i/>
        </w:rPr>
        <w:t>A 900201 Institucionalna potpora a</w:t>
      </w:r>
      <w:r w:rsidR="00867042" w:rsidRPr="005616A5">
        <w:rPr>
          <w:i/>
        </w:rPr>
        <w:t>ktivnostima regionalnog razvoja</w:t>
      </w:r>
    </w:p>
    <w:p w:rsidR="00714763" w:rsidRPr="009F686B" w:rsidRDefault="008A22E2" w:rsidP="008A22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F686B">
        <w:rPr>
          <w:rFonts w:ascii="Arial" w:hAnsi="Arial" w:cs="Arial"/>
          <w:sz w:val="20"/>
          <w:szCs w:val="20"/>
        </w:rPr>
        <w:t xml:space="preserve">Sredstva u iznosu od </w:t>
      </w:r>
      <w:r>
        <w:rPr>
          <w:rFonts w:ascii="Arial" w:hAnsi="Arial" w:cs="Arial"/>
          <w:sz w:val="20"/>
          <w:szCs w:val="20"/>
        </w:rPr>
        <w:t>32</w:t>
      </w:r>
      <w:r w:rsidRPr="009F686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5</w:t>
      </w:r>
      <w:r w:rsidRPr="009F686B">
        <w:rPr>
          <w:rFonts w:ascii="Arial" w:hAnsi="Arial" w:cs="Arial"/>
          <w:sz w:val="20"/>
          <w:szCs w:val="20"/>
        </w:rPr>
        <w:t xml:space="preserve">00,00 eura se prenose u 2026. godinu kao neutrošena sredstva po završnom računu iz 2025. godine sukladno Ugovoru br. </w:t>
      </w:r>
      <w:r>
        <w:rPr>
          <w:rFonts w:ascii="Arial" w:hAnsi="Arial" w:cs="Arial"/>
          <w:sz w:val="20"/>
          <w:szCs w:val="20"/>
        </w:rPr>
        <w:t>09/02-25/04</w:t>
      </w:r>
      <w:r w:rsidRPr="009F686B">
        <w:rPr>
          <w:rFonts w:ascii="Arial" w:hAnsi="Arial" w:cs="Arial"/>
          <w:sz w:val="20"/>
          <w:szCs w:val="20"/>
        </w:rPr>
        <w:t xml:space="preserve"> o </w:t>
      </w:r>
      <w:r>
        <w:rPr>
          <w:rFonts w:ascii="Arial" w:hAnsi="Arial" w:cs="Arial"/>
          <w:sz w:val="20"/>
          <w:szCs w:val="20"/>
        </w:rPr>
        <w:t>pružanju usluge izrade projektne dokumentacije za energetsku obnovu javn</w:t>
      </w:r>
      <w:r w:rsidR="00F86141">
        <w:rPr>
          <w:rFonts w:ascii="Arial" w:hAnsi="Arial" w:cs="Arial"/>
          <w:sz w:val="20"/>
          <w:szCs w:val="20"/>
        </w:rPr>
        <w:t>og objekta</w:t>
      </w:r>
      <w:r w:rsidR="00F86141" w:rsidRPr="00F86141">
        <w:rPr>
          <w:rFonts w:ascii="Arial" w:hAnsi="Arial" w:cs="Arial"/>
          <w:sz w:val="20"/>
          <w:szCs w:val="20"/>
        </w:rPr>
        <w:t xml:space="preserve">. </w:t>
      </w:r>
      <w:r w:rsidR="00B52779">
        <w:rPr>
          <w:rFonts w:ascii="Arial" w:hAnsi="Arial" w:cs="Arial"/>
          <w:sz w:val="20"/>
          <w:szCs w:val="20"/>
        </w:rPr>
        <w:t>Također, s</w:t>
      </w:r>
      <w:r w:rsidR="00714763" w:rsidRPr="00F86141">
        <w:rPr>
          <w:rFonts w:ascii="Arial" w:hAnsi="Arial" w:cs="Arial"/>
          <w:sz w:val="20"/>
          <w:szCs w:val="20"/>
        </w:rPr>
        <w:t xml:space="preserve">redstva </w:t>
      </w:r>
      <w:r w:rsidR="00B52779">
        <w:rPr>
          <w:rFonts w:ascii="Arial" w:hAnsi="Arial" w:cs="Arial"/>
          <w:sz w:val="20"/>
          <w:szCs w:val="20"/>
        </w:rPr>
        <w:t>se povećavaju za iznos od</w:t>
      </w:r>
      <w:r w:rsidR="00714763" w:rsidRPr="00F86141">
        <w:rPr>
          <w:rFonts w:ascii="Arial" w:hAnsi="Arial" w:cs="Arial"/>
          <w:sz w:val="20"/>
          <w:szCs w:val="20"/>
        </w:rPr>
        <w:t xml:space="preserve"> 10.000,00 </w:t>
      </w:r>
      <w:r w:rsidR="003E46A8" w:rsidRPr="00F86141">
        <w:rPr>
          <w:rFonts w:ascii="Arial" w:hAnsi="Arial" w:cs="Arial"/>
          <w:sz w:val="20"/>
          <w:szCs w:val="20"/>
        </w:rPr>
        <w:t>eura</w:t>
      </w:r>
      <w:r w:rsidR="00714763" w:rsidRPr="00F86141">
        <w:rPr>
          <w:rFonts w:ascii="Arial" w:hAnsi="Arial" w:cs="Arial"/>
          <w:sz w:val="20"/>
          <w:szCs w:val="20"/>
        </w:rPr>
        <w:t xml:space="preserve"> za potrebe izrade </w:t>
      </w:r>
      <w:r w:rsidR="00F86141" w:rsidRPr="00F86141">
        <w:rPr>
          <w:rFonts w:ascii="Arial" w:hAnsi="Arial" w:cs="Arial"/>
          <w:sz w:val="20"/>
          <w:szCs w:val="20"/>
        </w:rPr>
        <w:t xml:space="preserve">projektne </w:t>
      </w:r>
      <w:r w:rsidR="00714763" w:rsidRPr="00F86141">
        <w:rPr>
          <w:rFonts w:ascii="Arial" w:hAnsi="Arial" w:cs="Arial"/>
          <w:sz w:val="20"/>
          <w:szCs w:val="20"/>
        </w:rPr>
        <w:t>dokumentacije</w:t>
      </w:r>
      <w:r w:rsidR="00F86141" w:rsidRPr="00F86141">
        <w:rPr>
          <w:rFonts w:ascii="Arial" w:hAnsi="Arial" w:cs="Arial"/>
          <w:sz w:val="20"/>
          <w:szCs w:val="20"/>
        </w:rPr>
        <w:t>.</w:t>
      </w:r>
      <w:r w:rsidR="00714763">
        <w:rPr>
          <w:rFonts w:ascii="Arial" w:hAnsi="Arial" w:cs="Arial"/>
          <w:sz w:val="20"/>
          <w:szCs w:val="20"/>
        </w:rPr>
        <w:t xml:space="preserve">  </w:t>
      </w:r>
    </w:p>
    <w:p w:rsidR="00F93A3E" w:rsidRPr="008A22E2" w:rsidRDefault="00F93A3E" w:rsidP="004C3B4D">
      <w:pPr>
        <w:pStyle w:val="BodyText3"/>
        <w:jc w:val="both"/>
        <w:rPr>
          <w:b w:val="0"/>
        </w:rPr>
      </w:pPr>
    </w:p>
    <w:p w:rsidR="000B4198" w:rsidRPr="005616A5" w:rsidRDefault="000B4198" w:rsidP="000B4198">
      <w:pPr>
        <w:pStyle w:val="BodyText3"/>
        <w:jc w:val="both"/>
        <w:rPr>
          <w:i/>
        </w:rPr>
      </w:pPr>
      <w:r w:rsidRPr="005616A5">
        <w:rPr>
          <w:i/>
        </w:rPr>
        <w:t>K</w:t>
      </w:r>
      <w:r w:rsidR="00BB2577" w:rsidRPr="005616A5">
        <w:rPr>
          <w:i/>
        </w:rPr>
        <w:t xml:space="preserve"> </w:t>
      </w:r>
      <w:r w:rsidRPr="005616A5">
        <w:rPr>
          <w:i/>
        </w:rPr>
        <w:t>900212 Razvoj mreže sanjkališta u Gorskom kotaru</w:t>
      </w:r>
    </w:p>
    <w:p w:rsidR="009F686B" w:rsidRDefault="009F686B" w:rsidP="009F68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F686B">
        <w:rPr>
          <w:rFonts w:ascii="Arial" w:hAnsi="Arial" w:cs="Arial"/>
          <w:sz w:val="20"/>
          <w:szCs w:val="20"/>
        </w:rPr>
        <w:t>Sredstva u iznosu od 70.000,00 eura se prenose u 2026. godinu kao neutrošena sredstva po završnom računu iz 2025. godine sukladno Ugovoru br. 02/09/2025 o sufinanciranju projekta izgradnje akumulacije na sanjkalištu Čelimbaša sklopljenim s Općinom Mrkopalj.</w:t>
      </w:r>
    </w:p>
    <w:p w:rsidR="004018A5" w:rsidRPr="009F686B" w:rsidRDefault="004018A5" w:rsidP="009F68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86141">
        <w:rPr>
          <w:rFonts w:ascii="Arial" w:hAnsi="Arial" w:cs="Arial"/>
          <w:sz w:val="20"/>
          <w:szCs w:val="20"/>
        </w:rPr>
        <w:t xml:space="preserve">Sredstva u iznosu 25.000,00 </w:t>
      </w:r>
      <w:r w:rsidR="00946069" w:rsidRPr="00F86141">
        <w:rPr>
          <w:rFonts w:ascii="Arial" w:hAnsi="Arial" w:cs="Arial"/>
          <w:sz w:val="20"/>
          <w:szCs w:val="20"/>
        </w:rPr>
        <w:t xml:space="preserve">eura </w:t>
      </w:r>
      <w:r w:rsidRPr="00F86141">
        <w:rPr>
          <w:rFonts w:ascii="Arial" w:hAnsi="Arial" w:cs="Arial"/>
          <w:sz w:val="20"/>
          <w:szCs w:val="20"/>
        </w:rPr>
        <w:t>planirana za 2026. godinu se smanjuju budući da se u narednom razdoblju planira analizirati dosad realizirane sadržaje sanjkališta i skijališta u Gorskom kotaru te predložiti mjere za unapređenje sustava.</w:t>
      </w:r>
    </w:p>
    <w:p w:rsidR="006B78BE" w:rsidRDefault="006B78BE" w:rsidP="009F2277">
      <w:pPr>
        <w:pStyle w:val="BodyText3"/>
        <w:jc w:val="both"/>
        <w:rPr>
          <w:b w:val="0"/>
        </w:rPr>
      </w:pPr>
    </w:p>
    <w:p w:rsidR="00325AD6" w:rsidRPr="005616A5" w:rsidRDefault="00325AD6" w:rsidP="00325AD6">
      <w:pPr>
        <w:pStyle w:val="BodyText3"/>
        <w:jc w:val="both"/>
        <w:rPr>
          <w:i/>
        </w:rPr>
      </w:pPr>
      <w:r w:rsidRPr="005616A5">
        <w:rPr>
          <w:i/>
        </w:rPr>
        <w:t>T 900215 Projekt „Digi-B-Well“ – EU</w:t>
      </w:r>
    </w:p>
    <w:p w:rsidR="003853EE" w:rsidRPr="002E3977" w:rsidRDefault="003853EE" w:rsidP="003853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E3977">
        <w:rPr>
          <w:rFonts w:ascii="Arial" w:hAnsi="Arial" w:cs="Arial"/>
          <w:sz w:val="20"/>
          <w:szCs w:val="20"/>
        </w:rPr>
        <w:t>Budući da se temeljem prikupljenih podataka o realizaciji projektnog proračuna Županije i projektnih partnera u posljednjem kvartalu 2026. godine može očekivati veća uplata bespovratnih sredstava</w:t>
      </w:r>
      <w:r w:rsidR="00D241EA" w:rsidRPr="002E3977">
        <w:rPr>
          <w:rFonts w:ascii="Arial" w:hAnsi="Arial" w:cs="Arial"/>
          <w:sz w:val="20"/>
          <w:szCs w:val="20"/>
        </w:rPr>
        <w:t xml:space="preserve"> od kojih se dio odnosi na refundaciju troškova projektnim partnerima, a dio na refundaciju troškova Županije kao vodećeg partnera</w:t>
      </w:r>
      <w:r w:rsidRPr="002E3977">
        <w:rPr>
          <w:rFonts w:ascii="Arial" w:hAnsi="Arial" w:cs="Arial"/>
          <w:sz w:val="20"/>
          <w:szCs w:val="20"/>
        </w:rPr>
        <w:t xml:space="preserve">, predlaže se usklađivanje planiranih rashoda na način da se poveća planirani iznos za transfer EU sredstava </w:t>
      </w:r>
      <w:r w:rsidRPr="002E3977">
        <w:rPr>
          <w:rFonts w:ascii="Arial" w:hAnsi="Arial" w:cs="Arial"/>
          <w:sz w:val="20"/>
          <w:szCs w:val="20"/>
        </w:rPr>
        <w:lastRenderedPageBreak/>
        <w:t>projektnim partnerima</w:t>
      </w:r>
      <w:r w:rsidR="002E3977" w:rsidRPr="002E3977">
        <w:rPr>
          <w:rFonts w:ascii="Arial" w:hAnsi="Arial" w:cs="Arial"/>
          <w:sz w:val="20"/>
          <w:szCs w:val="20"/>
        </w:rPr>
        <w:t>.</w:t>
      </w:r>
      <w:r w:rsidRPr="002E3977">
        <w:rPr>
          <w:rFonts w:ascii="Arial" w:hAnsi="Arial" w:cs="Arial"/>
          <w:sz w:val="20"/>
          <w:szCs w:val="20"/>
        </w:rPr>
        <w:t xml:space="preserve"> Također se predlaže usklađivanje rashoda planiranih za provedbu projekta koji se odnose na rashode za zaposlene i materijalne rashode. </w:t>
      </w:r>
    </w:p>
    <w:p w:rsidR="003853EE" w:rsidRPr="003853EE" w:rsidRDefault="003853EE" w:rsidP="003853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E3977">
        <w:rPr>
          <w:rFonts w:ascii="Arial" w:hAnsi="Arial" w:cs="Arial"/>
          <w:sz w:val="20"/>
          <w:szCs w:val="20"/>
        </w:rPr>
        <w:t>Slijedom navedenog, ukupno planirana sredstva se povećavaju za iznos od 100.</w:t>
      </w:r>
      <w:r w:rsidR="00856A04" w:rsidRPr="002E3977">
        <w:rPr>
          <w:rFonts w:ascii="Arial" w:hAnsi="Arial" w:cs="Arial"/>
          <w:sz w:val="20"/>
          <w:szCs w:val="20"/>
        </w:rPr>
        <w:t>804</w:t>
      </w:r>
      <w:r w:rsidRPr="002E3977">
        <w:rPr>
          <w:rFonts w:ascii="Arial" w:hAnsi="Arial" w:cs="Arial"/>
          <w:sz w:val="20"/>
          <w:szCs w:val="20"/>
        </w:rPr>
        <w:t>,</w:t>
      </w:r>
      <w:r w:rsidR="00856A04" w:rsidRPr="002E3977">
        <w:rPr>
          <w:rFonts w:ascii="Arial" w:hAnsi="Arial" w:cs="Arial"/>
          <w:sz w:val="20"/>
          <w:szCs w:val="20"/>
        </w:rPr>
        <w:t>71</w:t>
      </w:r>
      <w:r w:rsidRPr="002E3977">
        <w:rPr>
          <w:rFonts w:ascii="Arial" w:hAnsi="Arial" w:cs="Arial"/>
          <w:sz w:val="20"/>
          <w:szCs w:val="20"/>
        </w:rPr>
        <w:t xml:space="preserve"> eura.</w:t>
      </w:r>
    </w:p>
    <w:p w:rsidR="00325AD6" w:rsidRPr="00227FA0" w:rsidRDefault="00325AD6" w:rsidP="00325AD6">
      <w:pPr>
        <w:pStyle w:val="BodyText3"/>
        <w:jc w:val="both"/>
        <w:rPr>
          <w:b w:val="0"/>
        </w:rPr>
      </w:pPr>
    </w:p>
    <w:p w:rsidR="00127F6A" w:rsidRPr="005616A5" w:rsidRDefault="00127F6A" w:rsidP="00127F6A">
      <w:pPr>
        <w:pStyle w:val="BodyText3"/>
        <w:jc w:val="both"/>
        <w:rPr>
          <w:i/>
        </w:rPr>
      </w:pPr>
      <w:r w:rsidRPr="005616A5">
        <w:rPr>
          <w:i/>
        </w:rPr>
        <w:t>T 9002</w:t>
      </w:r>
      <w:r w:rsidR="00116038" w:rsidRPr="005616A5">
        <w:rPr>
          <w:i/>
        </w:rPr>
        <w:t>17</w:t>
      </w:r>
      <w:r w:rsidRPr="005616A5">
        <w:rPr>
          <w:i/>
        </w:rPr>
        <w:t xml:space="preserve"> Projekt „</w:t>
      </w:r>
      <w:r w:rsidR="00116038" w:rsidRPr="005616A5">
        <w:rPr>
          <w:i/>
        </w:rPr>
        <w:t>KLIMAP</w:t>
      </w:r>
      <w:r w:rsidRPr="005616A5">
        <w:rPr>
          <w:i/>
        </w:rPr>
        <w:t>“ – EU</w:t>
      </w:r>
    </w:p>
    <w:p w:rsidR="009C1F62" w:rsidRPr="009C1F62" w:rsidRDefault="009C1F62" w:rsidP="009C1F6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C1F62">
        <w:rPr>
          <w:rFonts w:ascii="Arial" w:hAnsi="Arial" w:cs="Arial"/>
          <w:sz w:val="20"/>
          <w:szCs w:val="20"/>
        </w:rPr>
        <w:t>Primorsko-goranska županije je partner na projektu „KLIMAP“ – „Mjere prilagodbe klimatskim promjenama u gospodarenju vodnim resursima razvijene primjenom računalnog modeliranja i umjetne inteligencije“ kojeg je  Tehnički fakultet Sveučilišta u Rijeci kao prijavitelj u srpnju 2025. godine prijavio na poziv „Jačanje primijenjenih istraživanja za mjere prilagodbe klimatskim promjenama i upravljanja rizicima“ u okviru Programa Konkurentnost i kohezija 2021</w:t>
      </w:r>
      <w:r w:rsidR="00423882">
        <w:rPr>
          <w:rFonts w:ascii="Arial" w:hAnsi="Arial" w:cs="Arial"/>
          <w:sz w:val="20"/>
          <w:szCs w:val="20"/>
        </w:rPr>
        <w:t>.</w:t>
      </w:r>
      <w:r w:rsidRPr="009C1F62">
        <w:rPr>
          <w:rFonts w:ascii="Arial" w:hAnsi="Arial" w:cs="Arial"/>
          <w:sz w:val="20"/>
          <w:szCs w:val="20"/>
        </w:rPr>
        <w:t>-2027.</w:t>
      </w:r>
    </w:p>
    <w:p w:rsidR="009C1F62" w:rsidRPr="009C1F62" w:rsidRDefault="009C1F62" w:rsidP="009C1F6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C1F62">
        <w:rPr>
          <w:rFonts w:ascii="Arial" w:hAnsi="Arial" w:cs="Arial"/>
          <w:sz w:val="20"/>
          <w:szCs w:val="20"/>
        </w:rPr>
        <w:t>Svrha projekta „KLIMAP“ je razviti i implementirati integrirani, inovativni sustav za upravljanje vodnim resursima i rizicima povezanima s klimatskim promjenama u otvorenim i zatvorenim vodotocima, koji će omogućiti učinkovitu prevenciju i prilagodbu na ekstremne vremenske uvjete te zaštitu okoliša, javnog zdravlja i infrastrukture kroz primjenu naprednih tehnologija, umjetne inteligencije i međusektorske suradnje</w:t>
      </w:r>
      <w:r w:rsidR="00CE49E8">
        <w:rPr>
          <w:rFonts w:ascii="Arial" w:hAnsi="Arial" w:cs="Arial"/>
          <w:sz w:val="20"/>
          <w:szCs w:val="20"/>
        </w:rPr>
        <w:t>.</w:t>
      </w:r>
    </w:p>
    <w:p w:rsidR="009C1F62" w:rsidRPr="009C1F62" w:rsidRDefault="009C1F62" w:rsidP="009C1F6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C1F62">
        <w:rPr>
          <w:rFonts w:ascii="Arial" w:hAnsi="Arial" w:cs="Arial"/>
          <w:sz w:val="20"/>
          <w:szCs w:val="20"/>
        </w:rPr>
        <w:t xml:space="preserve">Projekt „KLIMAP“ je u skladu s Planom razvoja Primorsko-goranske županije </w:t>
      </w:r>
      <w:r w:rsidR="0070099F" w:rsidRPr="00E35C7F">
        <w:rPr>
          <w:rFonts w:ascii="Arial" w:hAnsi="Arial" w:cs="Arial"/>
          <w:sz w:val="20"/>
          <w:szCs w:val="20"/>
        </w:rPr>
        <w:t xml:space="preserve">za razdoblje 2022.-2027. </w:t>
      </w:r>
      <w:r w:rsidR="0070099F" w:rsidRPr="0070099F">
        <w:rPr>
          <w:rFonts w:ascii="Arial" w:hAnsi="Arial" w:cs="Arial"/>
          <w:sz w:val="20"/>
          <w:szCs w:val="20"/>
        </w:rPr>
        <w:t xml:space="preserve">godine </w:t>
      </w:r>
      <w:r w:rsidRPr="009C1F62">
        <w:rPr>
          <w:rFonts w:ascii="Arial" w:hAnsi="Arial" w:cs="Arial"/>
          <w:sz w:val="20"/>
          <w:szCs w:val="20"/>
        </w:rPr>
        <w:t>i to s Prioritetom razvoja 3. Zelena tranzicija temeljena na održivom upravljanju i korištenju vlastitih resursa, posebnim ciljem 3.1. Pametan i održiv pristup upravljanju prostorom i prirodnim resursima te mjerom 3.1.1. Održivo korištenje resursa sa ciljem u</w:t>
      </w:r>
      <w:r w:rsidR="002E0705">
        <w:rPr>
          <w:rFonts w:ascii="Arial" w:hAnsi="Arial" w:cs="Arial"/>
          <w:sz w:val="20"/>
          <w:szCs w:val="20"/>
        </w:rPr>
        <w:t>blažavanja klimatskih promjena.</w:t>
      </w:r>
    </w:p>
    <w:p w:rsidR="009C1F62" w:rsidRPr="009C1F62" w:rsidRDefault="009C1F62" w:rsidP="009C1F6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C1F62">
        <w:rPr>
          <w:rFonts w:ascii="Arial" w:hAnsi="Arial" w:cs="Arial"/>
          <w:sz w:val="20"/>
          <w:szCs w:val="20"/>
        </w:rPr>
        <w:t>U projektu „KLIMAP“ sudjeluje ukupno 5 partnera dok je trajanje projekta predviđeno do 1. veljače 2029. godine. Ukupni proračun projekta iznosi 550.490,61 eura i uključuje sufinanciranje od 467.916,99 eura odnosno 85% iz Europskog fonda za regionalni razvoj. Proračun Primorsko-goranske županije u okviru projekta iznosi 31.120,83 eura pri čemu udio sufinanciran iz Europskog fonda za regionalni razvoj iznosi 85% odnosno 26.452,70 eura, dok iznos od 4.668,13 eura odnosno 15% predstavlja vlastiti udio Županije u projektu.</w:t>
      </w:r>
    </w:p>
    <w:p w:rsidR="009C1F62" w:rsidRPr="009C1F62" w:rsidRDefault="009C1F62" w:rsidP="009C1F6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C1F62">
        <w:rPr>
          <w:rFonts w:ascii="Arial" w:hAnsi="Arial" w:cs="Arial"/>
          <w:sz w:val="20"/>
          <w:szCs w:val="20"/>
        </w:rPr>
        <w:t>Budući da je projekt „KLIMAP“</w:t>
      </w:r>
      <w:r w:rsidR="003C1F55">
        <w:rPr>
          <w:rFonts w:ascii="Arial" w:hAnsi="Arial" w:cs="Arial"/>
          <w:sz w:val="20"/>
          <w:szCs w:val="20"/>
        </w:rPr>
        <w:t>,</w:t>
      </w:r>
      <w:r w:rsidRPr="009C1F62">
        <w:rPr>
          <w:rFonts w:ascii="Arial" w:hAnsi="Arial" w:cs="Arial"/>
          <w:sz w:val="20"/>
          <w:szCs w:val="20"/>
        </w:rPr>
        <w:t xml:space="preserve"> od strane nadležnog tijela u okviru Programa Konkurentnost i kohezija 2021</w:t>
      </w:r>
      <w:r w:rsidR="0087226C">
        <w:rPr>
          <w:rFonts w:ascii="Arial" w:hAnsi="Arial" w:cs="Arial"/>
          <w:sz w:val="20"/>
          <w:szCs w:val="20"/>
        </w:rPr>
        <w:t>.</w:t>
      </w:r>
      <w:r w:rsidRPr="009C1F62">
        <w:rPr>
          <w:rFonts w:ascii="Arial" w:hAnsi="Arial" w:cs="Arial"/>
          <w:sz w:val="20"/>
          <w:szCs w:val="20"/>
        </w:rPr>
        <w:t xml:space="preserve"> -2027.</w:t>
      </w:r>
      <w:r w:rsidR="003C1F55">
        <w:rPr>
          <w:rFonts w:ascii="Arial" w:hAnsi="Arial" w:cs="Arial"/>
          <w:sz w:val="20"/>
          <w:szCs w:val="20"/>
        </w:rPr>
        <w:t>,</w:t>
      </w:r>
      <w:r w:rsidRPr="009C1F62">
        <w:rPr>
          <w:rFonts w:ascii="Arial" w:hAnsi="Arial" w:cs="Arial"/>
          <w:sz w:val="20"/>
          <w:szCs w:val="20"/>
        </w:rPr>
        <w:t xml:space="preserve"> odobren za sufinanciranje bespovratnim EU sredstvima iz Europskog fonda za regionalni razvoj,  predlaže se uvrštavanje rashoda za potrebe provedbe projekta u okviru proračuna Primorsko-goranske županije.</w:t>
      </w:r>
    </w:p>
    <w:p w:rsidR="00127F6A" w:rsidRDefault="00127F6A" w:rsidP="009F2277">
      <w:pPr>
        <w:pStyle w:val="BodyText3"/>
        <w:jc w:val="both"/>
        <w:rPr>
          <w:b w:val="0"/>
        </w:rPr>
      </w:pPr>
    </w:p>
    <w:p w:rsidR="00E973A2" w:rsidRPr="004C3B4D" w:rsidRDefault="00E973A2" w:rsidP="00E973A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C3B4D">
        <w:rPr>
          <w:rFonts w:ascii="Arial" w:hAnsi="Arial" w:cs="Arial"/>
          <w:b/>
          <w:sz w:val="20"/>
          <w:szCs w:val="20"/>
        </w:rPr>
        <w:t xml:space="preserve">Pokazatelji uspješnosti </w:t>
      </w:r>
    </w:p>
    <w:p w:rsidR="00E973A2" w:rsidRPr="004C3B4D" w:rsidRDefault="00E973A2" w:rsidP="00E973A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275"/>
        <w:gridCol w:w="1134"/>
        <w:gridCol w:w="1134"/>
        <w:gridCol w:w="1843"/>
      </w:tblGrid>
      <w:tr w:rsidR="00E973A2" w:rsidRPr="004C3B4D" w:rsidTr="00C443A7">
        <w:trPr>
          <w:trHeight w:val="634"/>
        </w:trPr>
        <w:tc>
          <w:tcPr>
            <w:tcW w:w="2235" w:type="dxa"/>
            <w:vAlign w:val="center"/>
          </w:tcPr>
          <w:p w:rsidR="00E973A2" w:rsidRPr="004C3B4D" w:rsidRDefault="00E973A2" w:rsidP="00C443A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3B4D"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1701" w:type="dxa"/>
            <w:vAlign w:val="center"/>
          </w:tcPr>
          <w:p w:rsidR="00E973A2" w:rsidRPr="004C3B4D" w:rsidRDefault="00E973A2" w:rsidP="00C443A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3B4D">
              <w:rPr>
                <w:rFonts w:ascii="Arial" w:hAnsi="Arial" w:cs="Arial"/>
                <w:b/>
                <w:sz w:val="18"/>
                <w:szCs w:val="18"/>
              </w:rPr>
              <w:t>Definicija pokazatelja</w:t>
            </w:r>
          </w:p>
        </w:tc>
        <w:tc>
          <w:tcPr>
            <w:tcW w:w="1275" w:type="dxa"/>
            <w:vAlign w:val="center"/>
          </w:tcPr>
          <w:p w:rsidR="00E973A2" w:rsidRPr="004C3B4D" w:rsidRDefault="00E973A2" w:rsidP="00C443A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3B4D"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134" w:type="dxa"/>
            <w:vAlign w:val="center"/>
          </w:tcPr>
          <w:p w:rsidR="00E973A2" w:rsidRPr="004C3B4D" w:rsidRDefault="00E973A2" w:rsidP="00C443A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3B4D"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134" w:type="dxa"/>
            <w:vAlign w:val="center"/>
          </w:tcPr>
          <w:p w:rsidR="00E973A2" w:rsidRPr="004C3B4D" w:rsidRDefault="00E973A2" w:rsidP="008F76A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3B4D">
              <w:rPr>
                <w:rFonts w:ascii="Arial" w:hAnsi="Arial" w:cs="Arial"/>
                <w:b/>
                <w:sz w:val="18"/>
                <w:szCs w:val="18"/>
              </w:rPr>
              <w:t>Ciljana vrijednost 202</w:t>
            </w:r>
            <w:r w:rsidR="008F76A6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4C3B4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:rsidR="00E973A2" w:rsidRPr="004C3B4D" w:rsidRDefault="00E973A2" w:rsidP="008F76A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3B4D">
              <w:rPr>
                <w:rFonts w:ascii="Arial" w:hAnsi="Arial" w:cs="Arial"/>
                <w:b/>
                <w:sz w:val="18"/>
                <w:szCs w:val="18"/>
              </w:rPr>
              <w:t>Nova ciljana vrijednost 202</w:t>
            </w:r>
            <w:r w:rsidR="008F76A6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4C3B4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8F76A6" w:rsidRPr="004C3B4D" w:rsidTr="00C443A7">
        <w:trPr>
          <w:trHeight w:val="207"/>
        </w:trPr>
        <w:tc>
          <w:tcPr>
            <w:tcW w:w="2235" w:type="dxa"/>
            <w:vAlign w:val="center"/>
          </w:tcPr>
          <w:p w:rsidR="008F76A6" w:rsidRPr="005F4B42" w:rsidRDefault="008F76A6" w:rsidP="008F76A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F4B42">
              <w:rPr>
                <w:rFonts w:ascii="Arial" w:hAnsi="Arial" w:cs="Arial"/>
                <w:sz w:val="18"/>
                <w:szCs w:val="18"/>
              </w:rPr>
              <w:t>Izrađeno izvješće o napretku projekta „KLIMAP“</w:t>
            </w:r>
          </w:p>
        </w:tc>
        <w:tc>
          <w:tcPr>
            <w:tcW w:w="1701" w:type="dxa"/>
            <w:vAlign w:val="center"/>
          </w:tcPr>
          <w:p w:rsidR="008F76A6" w:rsidRPr="005F4B42" w:rsidRDefault="008F76A6" w:rsidP="008F76A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F4B42">
              <w:rPr>
                <w:rFonts w:ascii="Arial" w:hAnsi="Arial" w:cs="Arial"/>
                <w:sz w:val="18"/>
                <w:szCs w:val="18"/>
              </w:rPr>
              <w:t>Izrada izvješća o provedenim aktivnostima u okviru projekta</w:t>
            </w:r>
          </w:p>
        </w:tc>
        <w:tc>
          <w:tcPr>
            <w:tcW w:w="1275" w:type="dxa"/>
            <w:vAlign w:val="center"/>
          </w:tcPr>
          <w:p w:rsidR="008F76A6" w:rsidRPr="00E973A2" w:rsidRDefault="008F76A6" w:rsidP="008F76A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5BBF">
              <w:rPr>
                <w:rFonts w:ascii="Arial" w:hAnsi="Arial" w:cs="Arial"/>
                <w:sz w:val="18"/>
                <w:szCs w:val="18"/>
              </w:rPr>
              <w:t>broj</w:t>
            </w:r>
          </w:p>
        </w:tc>
        <w:tc>
          <w:tcPr>
            <w:tcW w:w="1134" w:type="dxa"/>
            <w:vAlign w:val="center"/>
          </w:tcPr>
          <w:p w:rsidR="008F76A6" w:rsidRPr="00E973A2" w:rsidRDefault="008F76A6" w:rsidP="008F76A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8F76A6" w:rsidRPr="00E973A2" w:rsidRDefault="00225CF2" w:rsidP="00225CF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6786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:rsidR="008F76A6" w:rsidRPr="006D72C8" w:rsidRDefault="008F76A6" w:rsidP="008F76A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</w:tbl>
    <w:p w:rsidR="00441DD3" w:rsidRDefault="00441DD3" w:rsidP="00643E0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243A9" w:rsidRDefault="00010327" w:rsidP="004C5ED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44DE">
        <w:rPr>
          <w:rFonts w:ascii="Arial" w:hAnsi="Arial" w:cs="Arial"/>
          <w:sz w:val="20"/>
          <w:szCs w:val="20"/>
        </w:rPr>
        <w:t>Predlaže se uvrštavanje pokazatelja uspješnosti za projekt „KLIMAP“.</w:t>
      </w:r>
    </w:p>
    <w:p w:rsidR="004C5EDB" w:rsidRPr="004C5EDB" w:rsidRDefault="004C5EDB" w:rsidP="004C5ED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F0B60" w:rsidRDefault="00EF0B60" w:rsidP="00643E0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43E0A" w:rsidRPr="004C3B4D" w:rsidRDefault="00643E0A" w:rsidP="00643E0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C3B4D">
        <w:rPr>
          <w:rFonts w:ascii="Arial" w:hAnsi="Arial" w:cs="Arial"/>
          <w:b/>
          <w:sz w:val="20"/>
          <w:szCs w:val="20"/>
        </w:rPr>
        <w:t>PROGRAM:</w:t>
      </w:r>
      <w:r w:rsidRPr="004C3B4D">
        <w:rPr>
          <w:rFonts w:ascii="Arial" w:hAnsi="Arial" w:cs="Arial"/>
          <w:sz w:val="20"/>
          <w:szCs w:val="20"/>
        </w:rPr>
        <w:t xml:space="preserve"> </w:t>
      </w:r>
      <w:r w:rsidRPr="004C3B4D">
        <w:rPr>
          <w:rFonts w:ascii="Arial" w:hAnsi="Arial" w:cs="Arial"/>
          <w:b/>
          <w:sz w:val="20"/>
          <w:szCs w:val="20"/>
        </w:rPr>
        <w:t>9003</w:t>
      </w:r>
      <w:r w:rsidRPr="004C3B4D">
        <w:rPr>
          <w:rFonts w:ascii="Arial" w:hAnsi="Arial" w:cs="Arial"/>
          <w:sz w:val="20"/>
          <w:szCs w:val="20"/>
        </w:rPr>
        <w:t xml:space="preserve"> </w:t>
      </w:r>
      <w:r w:rsidRPr="004C3B4D">
        <w:rPr>
          <w:rFonts w:ascii="Arial" w:hAnsi="Arial" w:cs="Arial"/>
          <w:b/>
          <w:sz w:val="20"/>
          <w:szCs w:val="20"/>
        </w:rPr>
        <w:t>PROGRAMI RAVNOMJERNOG RAZVITKA</w:t>
      </w:r>
    </w:p>
    <w:p w:rsidR="00B3451B" w:rsidRPr="004C3B4D" w:rsidRDefault="00643E0A" w:rsidP="00BD6C3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C3B4D">
        <w:rPr>
          <w:rFonts w:ascii="Arial" w:hAnsi="Arial" w:cs="Arial"/>
          <w:sz w:val="20"/>
          <w:szCs w:val="20"/>
        </w:rPr>
        <w:t xml:space="preserve">Ukupno planirana sredstva </w:t>
      </w:r>
      <w:r w:rsidR="00920F53">
        <w:rPr>
          <w:rFonts w:ascii="Arial" w:hAnsi="Arial" w:cs="Arial"/>
          <w:sz w:val="20"/>
          <w:szCs w:val="20"/>
        </w:rPr>
        <w:t xml:space="preserve">povećavaju </w:t>
      </w:r>
      <w:r w:rsidR="00D34924" w:rsidRPr="004C3B4D">
        <w:rPr>
          <w:rFonts w:ascii="Arial" w:hAnsi="Arial" w:cs="Arial"/>
          <w:sz w:val="20"/>
          <w:szCs w:val="20"/>
        </w:rPr>
        <w:t xml:space="preserve">se </w:t>
      </w:r>
      <w:r w:rsidRPr="004C3B4D">
        <w:rPr>
          <w:rFonts w:ascii="Arial" w:hAnsi="Arial" w:cs="Arial"/>
          <w:sz w:val="20"/>
          <w:szCs w:val="20"/>
        </w:rPr>
        <w:t xml:space="preserve">za iznos </w:t>
      </w:r>
      <w:r w:rsidRPr="003B5CC6">
        <w:rPr>
          <w:rFonts w:ascii="Arial" w:hAnsi="Arial" w:cs="Arial"/>
          <w:sz w:val="20"/>
          <w:szCs w:val="20"/>
        </w:rPr>
        <w:t xml:space="preserve">od </w:t>
      </w:r>
      <w:r w:rsidR="00D01FD5" w:rsidRPr="00B6682A">
        <w:rPr>
          <w:rFonts w:ascii="Arial" w:hAnsi="Arial" w:cs="Arial"/>
          <w:sz w:val="20"/>
          <w:szCs w:val="20"/>
        </w:rPr>
        <w:t>4</w:t>
      </w:r>
      <w:r w:rsidR="001D7D90">
        <w:rPr>
          <w:rFonts w:ascii="Arial" w:hAnsi="Arial" w:cs="Arial"/>
          <w:sz w:val="20"/>
          <w:szCs w:val="20"/>
        </w:rPr>
        <w:t>7</w:t>
      </w:r>
      <w:r w:rsidR="00D01FD5" w:rsidRPr="00B6682A">
        <w:rPr>
          <w:rFonts w:ascii="Arial" w:hAnsi="Arial" w:cs="Arial"/>
          <w:sz w:val="20"/>
          <w:szCs w:val="20"/>
        </w:rPr>
        <w:t xml:space="preserve">2.068,83 </w:t>
      </w:r>
      <w:r w:rsidR="008E1FB5" w:rsidRPr="00B6682A">
        <w:rPr>
          <w:rFonts w:ascii="Arial" w:hAnsi="Arial" w:cs="Arial"/>
          <w:sz w:val="20"/>
          <w:szCs w:val="20"/>
        </w:rPr>
        <w:t>eura</w:t>
      </w:r>
      <w:r w:rsidRPr="00B6682A">
        <w:rPr>
          <w:rFonts w:ascii="Arial" w:hAnsi="Arial" w:cs="Arial"/>
          <w:sz w:val="20"/>
          <w:szCs w:val="20"/>
        </w:rPr>
        <w:t xml:space="preserve"> na</w:t>
      </w:r>
      <w:r w:rsidRPr="004C3B4D">
        <w:rPr>
          <w:rFonts w:ascii="Arial" w:hAnsi="Arial" w:cs="Arial"/>
          <w:sz w:val="20"/>
          <w:szCs w:val="20"/>
        </w:rPr>
        <w:t xml:space="preserve"> sljedeći način:</w:t>
      </w:r>
    </w:p>
    <w:p w:rsidR="00955559" w:rsidRDefault="00955559" w:rsidP="004E534C">
      <w:pPr>
        <w:pStyle w:val="BodyText3"/>
        <w:jc w:val="both"/>
        <w:rPr>
          <w:b w:val="0"/>
        </w:rPr>
      </w:pPr>
    </w:p>
    <w:p w:rsidR="0006339F" w:rsidRPr="0060401A" w:rsidRDefault="0006339F" w:rsidP="0006339F">
      <w:pPr>
        <w:pStyle w:val="BodyText3"/>
        <w:rPr>
          <w:i/>
        </w:rPr>
      </w:pPr>
      <w:r w:rsidRPr="0060401A">
        <w:rPr>
          <w:i/>
        </w:rPr>
        <w:t>A</w:t>
      </w:r>
      <w:r w:rsidR="00614357" w:rsidRPr="0060401A">
        <w:rPr>
          <w:i/>
        </w:rPr>
        <w:t xml:space="preserve"> </w:t>
      </w:r>
      <w:r w:rsidRPr="0060401A">
        <w:rPr>
          <w:i/>
        </w:rPr>
        <w:t>900302 Sufinanciranje programa ravnomjernog razvitka</w:t>
      </w:r>
    </w:p>
    <w:p w:rsidR="0067430C" w:rsidRPr="00E92E1C" w:rsidRDefault="0067430C" w:rsidP="0067430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2E1C">
        <w:rPr>
          <w:rFonts w:ascii="Arial" w:hAnsi="Arial" w:cs="Arial"/>
          <w:sz w:val="20"/>
          <w:szCs w:val="20"/>
        </w:rPr>
        <w:t xml:space="preserve">Sredstva u iznosu od </w:t>
      </w:r>
      <w:r w:rsidR="000E7495">
        <w:rPr>
          <w:rFonts w:ascii="Arial" w:hAnsi="Arial" w:cs="Arial"/>
          <w:sz w:val="20"/>
          <w:szCs w:val="20"/>
        </w:rPr>
        <w:t>7</w:t>
      </w:r>
      <w:r w:rsidRPr="00E92E1C">
        <w:rPr>
          <w:rFonts w:ascii="Arial" w:hAnsi="Arial" w:cs="Arial"/>
          <w:sz w:val="20"/>
          <w:szCs w:val="20"/>
        </w:rPr>
        <w:t>.</w:t>
      </w:r>
      <w:r w:rsidR="000E7495">
        <w:rPr>
          <w:rFonts w:ascii="Arial" w:hAnsi="Arial" w:cs="Arial"/>
          <w:sz w:val="20"/>
          <w:szCs w:val="20"/>
        </w:rPr>
        <w:t>355</w:t>
      </w:r>
      <w:r w:rsidRPr="00E92E1C">
        <w:rPr>
          <w:rFonts w:ascii="Arial" w:hAnsi="Arial" w:cs="Arial"/>
          <w:sz w:val="20"/>
          <w:szCs w:val="20"/>
        </w:rPr>
        <w:t>,</w:t>
      </w:r>
      <w:r w:rsidR="000E7495">
        <w:rPr>
          <w:rFonts w:ascii="Arial" w:hAnsi="Arial" w:cs="Arial"/>
          <w:sz w:val="20"/>
          <w:szCs w:val="20"/>
        </w:rPr>
        <w:t>62</w:t>
      </w:r>
      <w:r w:rsidRPr="00E92E1C">
        <w:rPr>
          <w:rFonts w:ascii="Arial" w:hAnsi="Arial" w:cs="Arial"/>
          <w:sz w:val="20"/>
          <w:szCs w:val="20"/>
        </w:rPr>
        <w:t xml:space="preserve"> </w:t>
      </w:r>
      <w:r w:rsidR="00042BA1">
        <w:rPr>
          <w:rFonts w:ascii="Arial" w:hAnsi="Arial" w:cs="Arial"/>
          <w:sz w:val="20"/>
          <w:szCs w:val="20"/>
        </w:rPr>
        <w:t>eura</w:t>
      </w:r>
      <w:r w:rsidRPr="00E92E1C">
        <w:rPr>
          <w:rFonts w:ascii="Arial" w:hAnsi="Arial" w:cs="Arial"/>
          <w:sz w:val="20"/>
          <w:szCs w:val="20"/>
        </w:rPr>
        <w:t xml:space="preserve"> se prenose u 2026. godinu kao neutrošena sredstva po završnom računu iz 2025. godine sukladno Ugovoru br. </w:t>
      </w:r>
      <w:r w:rsidR="000E7495">
        <w:rPr>
          <w:rFonts w:ascii="Arial" w:hAnsi="Arial" w:cs="Arial"/>
          <w:sz w:val="20"/>
          <w:szCs w:val="20"/>
        </w:rPr>
        <w:t>33</w:t>
      </w:r>
      <w:r w:rsidRPr="00E92E1C">
        <w:rPr>
          <w:rFonts w:ascii="Arial" w:hAnsi="Arial" w:cs="Arial"/>
          <w:sz w:val="20"/>
          <w:szCs w:val="20"/>
        </w:rPr>
        <w:t>/09/202</w:t>
      </w:r>
      <w:r w:rsidR="000E7495">
        <w:rPr>
          <w:rFonts w:ascii="Arial" w:hAnsi="Arial" w:cs="Arial"/>
          <w:sz w:val="20"/>
          <w:szCs w:val="20"/>
        </w:rPr>
        <w:t>5</w:t>
      </w:r>
      <w:r w:rsidRPr="00E92E1C">
        <w:rPr>
          <w:rFonts w:ascii="Arial" w:hAnsi="Arial" w:cs="Arial"/>
          <w:sz w:val="20"/>
          <w:szCs w:val="20"/>
        </w:rPr>
        <w:t xml:space="preserve"> o sufinanciranju projekta </w:t>
      </w:r>
      <w:r w:rsidR="00835353">
        <w:rPr>
          <w:rFonts w:ascii="Arial" w:hAnsi="Arial" w:cs="Arial"/>
          <w:sz w:val="20"/>
          <w:szCs w:val="20"/>
        </w:rPr>
        <w:t>uređenja sportskog igrališta u sklopu Osnovne škole u naselju Brod Moravice</w:t>
      </w:r>
      <w:r w:rsidRPr="00E92E1C">
        <w:rPr>
          <w:rFonts w:ascii="Arial" w:hAnsi="Arial" w:cs="Arial"/>
          <w:sz w:val="20"/>
          <w:szCs w:val="20"/>
        </w:rPr>
        <w:t xml:space="preserve"> sklopljenim s Općinom </w:t>
      </w:r>
      <w:r w:rsidR="00835353">
        <w:rPr>
          <w:rFonts w:ascii="Arial" w:hAnsi="Arial" w:cs="Arial"/>
          <w:sz w:val="20"/>
          <w:szCs w:val="20"/>
        </w:rPr>
        <w:t>Brod Moravice</w:t>
      </w:r>
      <w:r w:rsidRPr="00E92E1C">
        <w:rPr>
          <w:rFonts w:ascii="Arial" w:hAnsi="Arial" w:cs="Arial"/>
          <w:sz w:val="20"/>
          <w:szCs w:val="20"/>
        </w:rPr>
        <w:t>.</w:t>
      </w:r>
    </w:p>
    <w:p w:rsidR="006B72F5" w:rsidRPr="00B171C5" w:rsidRDefault="006B72F5" w:rsidP="00B171C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10EF5" w:rsidRPr="0060401A" w:rsidRDefault="00810EF5" w:rsidP="00810EF5">
      <w:pPr>
        <w:pStyle w:val="BodyText3"/>
        <w:rPr>
          <w:i/>
        </w:rPr>
      </w:pPr>
      <w:r w:rsidRPr="0060401A">
        <w:rPr>
          <w:i/>
        </w:rPr>
        <w:t>K</w:t>
      </w:r>
      <w:r w:rsidR="0003441D" w:rsidRPr="0060401A">
        <w:rPr>
          <w:i/>
        </w:rPr>
        <w:t xml:space="preserve"> </w:t>
      </w:r>
      <w:r w:rsidRPr="0060401A">
        <w:rPr>
          <w:i/>
        </w:rPr>
        <w:t xml:space="preserve">900308 Regionalni sportsko-rekreacijski i turistički centar Platak </w:t>
      </w:r>
    </w:p>
    <w:p w:rsidR="0076693E" w:rsidRPr="001F7A9B" w:rsidRDefault="0076693E" w:rsidP="0076693E">
      <w:pPr>
        <w:pStyle w:val="BodyText3"/>
        <w:jc w:val="both"/>
        <w:rPr>
          <w:b w:val="0"/>
        </w:rPr>
      </w:pPr>
      <w:r w:rsidRPr="001F7A9B">
        <w:rPr>
          <w:b w:val="0"/>
        </w:rPr>
        <w:t xml:space="preserve">Sredstva u iznosu </w:t>
      </w:r>
      <w:r w:rsidR="00D65FBE" w:rsidRPr="001F7A9B">
        <w:rPr>
          <w:b w:val="0"/>
        </w:rPr>
        <w:t xml:space="preserve">od </w:t>
      </w:r>
      <w:r w:rsidR="00981002" w:rsidRPr="001F7A9B">
        <w:rPr>
          <w:b w:val="0"/>
        </w:rPr>
        <w:t>217</w:t>
      </w:r>
      <w:r w:rsidRPr="001F7A9B">
        <w:rPr>
          <w:b w:val="0"/>
        </w:rPr>
        <w:t>.</w:t>
      </w:r>
      <w:r w:rsidR="00603005" w:rsidRPr="001F7A9B">
        <w:rPr>
          <w:b w:val="0"/>
        </w:rPr>
        <w:t>750</w:t>
      </w:r>
      <w:r w:rsidRPr="001F7A9B">
        <w:rPr>
          <w:b w:val="0"/>
        </w:rPr>
        <w:t>,</w:t>
      </w:r>
      <w:r w:rsidR="00981002" w:rsidRPr="001F7A9B">
        <w:rPr>
          <w:b w:val="0"/>
        </w:rPr>
        <w:t>71</w:t>
      </w:r>
      <w:r w:rsidRPr="001F7A9B">
        <w:rPr>
          <w:b w:val="0"/>
        </w:rPr>
        <w:t xml:space="preserve"> </w:t>
      </w:r>
      <w:r w:rsidR="005123D0" w:rsidRPr="001F7A9B">
        <w:rPr>
          <w:b w:val="0"/>
        </w:rPr>
        <w:t>eura</w:t>
      </w:r>
      <w:r w:rsidRPr="001F7A9B">
        <w:rPr>
          <w:b w:val="0"/>
        </w:rPr>
        <w:t xml:space="preserve"> se </w:t>
      </w:r>
      <w:r w:rsidR="009447F7" w:rsidRPr="001F7A9B">
        <w:rPr>
          <w:b w:val="0"/>
        </w:rPr>
        <w:t>prenose u 202</w:t>
      </w:r>
      <w:r w:rsidR="00981002" w:rsidRPr="001F7A9B">
        <w:rPr>
          <w:b w:val="0"/>
        </w:rPr>
        <w:t>6</w:t>
      </w:r>
      <w:r w:rsidR="009447F7" w:rsidRPr="001F7A9B">
        <w:rPr>
          <w:b w:val="0"/>
        </w:rPr>
        <w:t xml:space="preserve">. godinu </w:t>
      </w:r>
      <w:r w:rsidRPr="001F7A9B">
        <w:rPr>
          <w:b w:val="0"/>
        </w:rPr>
        <w:t>kao neutrošena sredstva po završnom računu iz 202</w:t>
      </w:r>
      <w:r w:rsidR="00981002" w:rsidRPr="001F7A9B">
        <w:rPr>
          <w:b w:val="0"/>
        </w:rPr>
        <w:t>5</w:t>
      </w:r>
      <w:r w:rsidRPr="001F7A9B">
        <w:rPr>
          <w:b w:val="0"/>
        </w:rPr>
        <w:t xml:space="preserve">. godine sukladno Ugovoru br. </w:t>
      </w:r>
      <w:r w:rsidR="00D65FBE" w:rsidRPr="001F7A9B">
        <w:rPr>
          <w:b w:val="0"/>
        </w:rPr>
        <w:t>2</w:t>
      </w:r>
      <w:r w:rsidR="00981002" w:rsidRPr="001F7A9B">
        <w:rPr>
          <w:b w:val="0"/>
        </w:rPr>
        <w:t>1</w:t>
      </w:r>
      <w:r w:rsidR="009447F7" w:rsidRPr="001F7A9B">
        <w:rPr>
          <w:b w:val="0"/>
        </w:rPr>
        <w:t>/09/202</w:t>
      </w:r>
      <w:r w:rsidR="00981002" w:rsidRPr="001F7A9B">
        <w:rPr>
          <w:b w:val="0"/>
        </w:rPr>
        <w:t>5</w:t>
      </w:r>
      <w:r w:rsidR="009447F7" w:rsidRPr="001F7A9B">
        <w:rPr>
          <w:b w:val="0"/>
        </w:rPr>
        <w:t xml:space="preserve"> o financiranju aktivnosti u provedbi projekta Regionalni sportsko rekreacijski i turistički centar Platak sklopljenim s Goranskim sportskim centrom d.o.o. </w:t>
      </w:r>
    </w:p>
    <w:p w:rsidR="00A55FB7" w:rsidRPr="001F7A9B" w:rsidRDefault="00A55FB7" w:rsidP="00A55FB7">
      <w:pPr>
        <w:pStyle w:val="BodyText3"/>
        <w:jc w:val="both"/>
        <w:rPr>
          <w:b w:val="0"/>
        </w:rPr>
      </w:pPr>
      <w:r w:rsidRPr="00132972">
        <w:rPr>
          <w:b w:val="0"/>
        </w:rPr>
        <w:t>Također se predlaže povećanje planiranih sredstava u iznosu od 1</w:t>
      </w:r>
      <w:r w:rsidR="00EB743F">
        <w:rPr>
          <w:b w:val="0"/>
        </w:rPr>
        <w:t>5</w:t>
      </w:r>
      <w:r w:rsidRPr="00132972">
        <w:rPr>
          <w:b w:val="0"/>
        </w:rPr>
        <w:t xml:space="preserve">0.000,00 </w:t>
      </w:r>
      <w:r w:rsidR="007546C7" w:rsidRPr="00132972">
        <w:rPr>
          <w:b w:val="0"/>
        </w:rPr>
        <w:t>eura</w:t>
      </w:r>
      <w:r w:rsidRPr="00132972">
        <w:rPr>
          <w:b w:val="0"/>
        </w:rPr>
        <w:t xml:space="preserve"> namijenjenih za uređenje sadržaja javne turističke infrastrukture u sklopu Regionalnog sportsko-rekreacijskog i turističkog centra Platak.</w:t>
      </w:r>
      <w:r w:rsidRPr="001F7A9B">
        <w:rPr>
          <w:b w:val="0"/>
        </w:rPr>
        <w:t xml:space="preserve"> </w:t>
      </w:r>
    </w:p>
    <w:p w:rsidR="00A55FB7" w:rsidRDefault="00A55FB7" w:rsidP="00A55FB7">
      <w:pPr>
        <w:pStyle w:val="BodyText3"/>
        <w:jc w:val="both"/>
        <w:rPr>
          <w:b w:val="0"/>
        </w:rPr>
      </w:pPr>
      <w:r w:rsidRPr="001F7A9B">
        <w:rPr>
          <w:b w:val="0"/>
        </w:rPr>
        <w:t>Slijedom navedenog, ukupno planirana sredstva se povećavaju za iznos od 3</w:t>
      </w:r>
      <w:r w:rsidR="00EB743F">
        <w:rPr>
          <w:b w:val="0"/>
        </w:rPr>
        <w:t>6</w:t>
      </w:r>
      <w:r w:rsidRPr="001F7A9B">
        <w:rPr>
          <w:b w:val="0"/>
        </w:rPr>
        <w:t>7.</w:t>
      </w:r>
      <w:r w:rsidR="008C0BC2">
        <w:rPr>
          <w:b w:val="0"/>
        </w:rPr>
        <w:t>750,71 eura</w:t>
      </w:r>
      <w:r w:rsidRPr="001F7A9B">
        <w:rPr>
          <w:b w:val="0"/>
        </w:rPr>
        <w:t>.</w:t>
      </w:r>
    </w:p>
    <w:p w:rsidR="00665850" w:rsidRDefault="00665850" w:rsidP="004E534C">
      <w:pPr>
        <w:pStyle w:val="BodyText3"/>
        <w:jc w:val="both"/>
        <w:rPr>
          <w:b w:val="0"/>
        </w:rPr>
      </w:pPr>
    </w:p>
    <w:p w:rsidR="004C5EDB" w:rsidRDefault="004C5EDB" w:rsidP="004E534C">
      <w:pPr>
        <w:pStyle w:val="BodyText3"/>
        <w:jc w:val="both"/>
        <w:rPr>
          <w:b w:val="0"/>
        </w:rPr>
      </w:pPr>
    </w:p>
    <w:p w:rsidR="0060401A" w:rsidRDefault="0060401A" w:rsidP="004E534C">
      <w:pPr>
        <w:pStyle w:val="BodyText3"/>
        <w:jc w:val="both"/>
        <w:rPr>
          <w:b w:val="0"/>
        </w:rPr>
      </w:pPr>
    </w:p>
    <w:p w:rsidR="004C5EDB" w:rsidRDefault="004C5EDB" w:rsidP="004E534C">
      <w:pPr>
        <w:pStyle w:val="BodyText3"/>
        <w:jc w:val="both"/>
        <w:rPr>
          <w:b w:val="0"/>
        </w:rPr>
      </w:pPr>
    </w:p>
    <w:p w:rsidR="007F4DBF" w:rsidRPr="0060401A" w:rsidRDefault="007F4DBF" w:rsidP="007F4DBF">
      <w:pPr>
        <w:pStyle w:val="BodyText3"/>
        <w:rPr>
          <w:i/>
        </w:rPr>
      </w:pPr>
      <w:r w:rsidRPr="0060401A">
        <w:rPr>
          <w:i/>
        </w:rPr>
        <w:lastRenderedPageBreak/>
        <w:t xml:space="preserve">K 900320 Uređenje obalnog dijela prema Jazu u Malinskoj – Općina Malinska – Dubašnica </w:t>
      </w:r>
    </w:p>
    <w:p w:rsidR="00E92E1C" w:rsidRPr="00E92E1C" w:rsidRDefault="00E92E1C" w:rsidP="00E92E1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2E1C">
        <w:rPr>
          <w:rFonts w:ascii="Arial" w:hAnsi="Arial" w:cs="Arial"/>
          <w:sz w:val="20"/>
          <w:szCs w:val="20"/>
        </w:rPr>
        <w:t xml:space="preserve">Sredstva u iznosu od 5.762,50 </w:t>
      </w:r>
      <w:r w:rsidR="00BB7C2B">
        <w:rPr>
          <w:rFonts w:ascii="Arial" w:hAnsi="Arial" w:cs="Arial"/>
          <w:sz w:val="20"/>
          <w:szCs w:val="20"/>
        </w:rPr>
        <w:t>eura</w:t>
      </w:r>
      <w:r w:rsidRPr="00E92E1C">
        <w:rPr>
          <w:rFonts w:ascii="Arial" w:hAnsi="Arial" w:cs="Arial"/>
          <w:sz w:val="20"/>
          <w:szCs w:val="20"/>
        </w:rPr>
        <w:t xml:space="preserve"> se prenose u 2026. godinu kao neutrošena sredstva po završnom računu iz 2025. godine sukladno Ugovoru br. 03/09/2024 o sufinanciranju projekta „Uređenje obalnog dijela prema Jazu u Malinskoj“ sklopljenim s Općinom Malinska – Dubašnica.</w:t>
      </w:r>
    </w:p>
    <w:p w:rsidR="007F4DBF" w:rsidRDefault="007F4DBF" w:rsidP="007F4DBF">
      <w:pPr>
        <w:pStyle w:val="BodyText3"/>
        <w:rPr>
          <w:b w:val="0"/>
        </w:rPr>
      </w:pPr>
    </w:p>
    <w:p w:rsidR="00AF4DA8" w:rsidRPr="0060401A" w:rsidRDefault="002D0218" w:rsidP="00AF4DA8">
      <w:pPr>
        <w:pStyle w:val="BodyText3"/>
        <w:rPr>
          <w:i/>
        </w:rPr>
      </w:pPr>
      <w:r w:rsidRPr="0060401A">
        <w:rPr>
          <w:i/>
        </w:rPr>
        <w:t>T 900322 Projekt „RurALL“ - EU</w:t>
      </w:r>
    </w:p>
    <w:p w:rsidR="00584FCA" w:rsidRPr="00584FCA" w:rsidRDefault="00584FCA" w:rsidP="00584F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4FCA">
        <w:rPr>
          <w:rFonts w:ascii="Arial" w:hAnsi="Arial" w:cs="Arial"/>
          <w:sz w:val="20"/>
          <w:szCs w:val="20"/>
        </w:rPr>
        <w:t>Sredstva u iznosu od 1.200,00 eura se prenose u 2026. godinu kao neutrošena sredstva po završnom računu iz 2025. godine sukladno Ugovor</w:t>
      </w:r>
      <w:r w:rsidR="00F23B6C">
        <w:rPr>
          <w:rFonts w:ascii="Arial" w:hAnsi="Arial" w:cs="Arial"/>
          <w:sz w:val="20"/>
          <w:szCs w:val="20"/>
        </w:rPr>
        <w:t>u</w:t>
      </w:r>
      <w:r w:rsidRPr="00584FCA">
        <w:rPr>
          <w:rFonts w:ascii="Arial" w:hAnsi="Arial" w:cs="Arial"/>
          <w:sz w:val="20"/>
          <w:szCs w:val="20"/>
        </w:rPr>
        <w:t xml:space="preserve"> br. 09/02-25/03 o pružanju usluge izrade projektne dokumentacije u okviru projekta RurALL.</w:t>
      </w:r>
    </w:p>
    <w:p w:rsidR="00584FCA" w:rsidRPr="00584FCA" w:rsidRDefault="00584FCA" w:rsidP="00584F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4FCA">
        <w:rPr>
          <w:rFonts w:ascii="Arial" w:hAnsi="Arial" w:cs="Arial"/>
          <w:sz w:val="20"/>
          <w:szCs w:val="20"/>
        </w:rPr>
        <w:t>Također se predlaže usklađivanje planiranih rashoda za provedbu projekta koji se odnose na rashode za zaposlene i materijalne rashode.</w:t>
      </w:r>
    </w:p>
    <w:p w:rsidR="00484E96" w:rsidRDefault="00484E96" w:rsidP="00FB35A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A2AE3" w:rsidRPr="0060401A" w:rsidRDefault="00AA2AE3" w:rsidP="00AA2AE3">
      <w:pPr>
        <w:pStyle w:val="BodyText3"/>
        <w:rPr>
          <w:i/>
        </w:rPr>
      </w:pPr>
      <w:r w:rsidRPr="0060401A">
        <w:rPr>
          <w:i/>
        </w:rPr>
        <w:t>T 900324 Projekt „STRIVER“ – EU</w:t>
      </w:r>
    </w:p>
    <w:p w:rsidR="00002F29" w:rsidRPr="00002F29" w:rsidRDefault="00002F29" w:rsidP="00002F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2F29">
        <w:rPr>
          <w:rFonts w:ascii="Arial" w:hAnsi="Arial" w:cs="Arial"/>
          <w:sz w:val="20"/>
          <w:szCs w:val="20"/>
        </w:rPr>
        <w:t xml:space="preserve">Primorsko-goranska županije je partner na projektu „STRIVER“ – „Jačanje otpornosti pograničnih riječnih područja na klimatske promjene s naglaskom na ekstremne hidrološke događaje“ kojeg je Tehnički fakultet Sveučilišta u Rijeci kao prijavitelj u veljači 2025. godine prijavio na otvoreni poziv u okviru Programa prekogranične suradnje Interreg Slovenija-Hrvatska 2021.-2027.  </w:t>
      </w:r>
    </w:p>
    <w:p w:rsidR="00002F29" w:rsidRPr="00002F29" w:rsidRDefault="00002F29" w:rsidP="00002F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2F29">
        <w:rPr>
          <w:rFonts w:ascii="Arial" w:hAnsi="Arial" w:cs="Arial"/>
          <w:sz w:val="20"/>
          <w:szCs w:val="20"/>
        </w:rPr>
        <w:t xml:space="preserve">Svrha projekta „STRIVER“ je potaknuti prilagodbu na klimatske promjene u prekograničnom prostoru Slovenije i Hrvatske, kroz poboljšanje spremnosti na poplave i održivo upravljanje vodama temeljeno na ekosustavnim pristupima. U okviru </w:t>
      </w:r>
      <w:r w:rsidR="00577B1C">
        <w:rPr>
          <w:rFonts w:ascii="Arial" w:hAnsi="Arial" w:cs="Arial"/>
          <w:sz w:val="20"/>
          <w:szCs w:val="20"/>
        </w:rPr>
        <w:t>p</w:t>
      </w:r>
      <w:r w:rsidRPr="00002F29">
        <w:rPr>
          <w:rFonts w:ascii="Arial" w:hAnsi="Arial" w:cs="Arial"/>
          <w:sz w:val="20"/>
          <w:szCs w:val="20"/>
        </w:rPr>
        <w:t xml:space="preserve">rojekta „STRIVER“ predložit će se mjere i postupci zaštite od poplava u pograničnom području Hrvatske i Slovenije upotrebom najnovije dostupne tehnologije imajući u vidu ubrzane klimatske promjene. </w:t>
      </w:r>
    </w:p>
    <w:p w:rsidR="00002F29" w:rsidRPr="00002F29" w:rsidRDefault="00002F29" w:rsidP="00002F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2F29">
        <w:rPr>
          <w:rFonts w:ascii="Arial" w:hAnsi="Arial" w:cs="Arial"/>
          <w:sz w:val="20"/>
          <w:szCs w:val="20"/>
        </w:rPr>
        <w:t xml:space="preserve">Projekt „STRIVER“ je u skladu s Planom razvoja Primorsko-goranske županije </w:t>
      </w:r>
      <w:r w:rsidR="00015D25" w:rsidRPr="00E35C7F">
        <w:rPr>
          <w:rFonts w:ascii="Arial" w:hAnsi="Arial" w:cs="Arial"/>
          <w:sz w:val="20"/>
          <w:szCs w:val="20"/>
        </w:rPr>
        <w:t xml:space="preserve">za razdoblje 2022.-2027. </w:t>
      </w:r>
      <w:r w:rsidR="00015D25" w:rsidRPr="0070099F">
        <w:rPr>
          <w:rFonts w:ascii="Arial" w:hAnsi="Arial" w:cs="Arial"/>
          <w:sz w:val="20"/>
          <w:szCs w:val="20"/>
        </w:rPr>
        <w:t>godine</w:t>
      </w:r>
      <w:r w:rsidR="00015D25" w:rsidRPr="00002F29">
        <w:rPr>
          <w:rFonts w:ascii="Arial" w:hAnsi="Arial" w:cs="Arial"/>
          <w:sz w:val="20"/>
          <w:szCs w:val="20"/>
        </w:rPr>
        <w:t xml:space="preserve"> </w:t>
      </w:r>
      <w:r w:rsidRPr="00002F29">
        <w:rPr>
          <w:rFonts w:ascii="Arial" w:hAnsi="Arial" w:cs="Arial"/>
          <w:sz w:val="20"/>
          <w:szCs w:val="20"/>
        </w:rPr>
        <w:t>i to s Prioritetom razvoja 3. Zelena tranzicija temeljena na održivom upravljanju i korištenju vlastitih resursa, posebnim ciljem 3.1. Pametan i održiv pristup upravljanju prostorom i prirodnim resursima te mjerom 3.1.1. Održivo korištenje resursa sa ciljem ublažavanja klimatskih promjena.</w:t>
      </w:r>
    </w:p>
    <w:p w:rsidR="00002F29" w:rsidRPr="00002F29" w:rsidRDefault="00002F29" w:rsidP="00002F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2F29">
        <w:rPr>
          <w:rFonts w:ascii="Arial" w:hAnsi="Arial" w:cs="Arial"/>
          <w:sz w:val="20"/>
          <w:szCs w:val="20"/>
        </w:rPr>
        <w:t>U projektu „STRIVER“ sudjeluje ukupno 8 partnera dok je trajanje projekta predviđeno u trajanju od 30 mjeseci odnosno do 31. ožujka 2028.godine. Ukupni proračun projekta iznosi 1.318.444,94 eura i uključuje sufinanciranje od 1.054.755,93 eura odnosno 80% iz Europskog fonda za regionalni razvoj. Proračun Primorsko-goranske županije u okviru projekta iznosi 101.808,00 eura pri čemu udio sufinanciran iz Europskog fonda za regionalni razvoj iznosi 80% odnosno 81.446,40 eura, dok iznos od 20.361,60 eura odnosno 20% predstavlja vlastiti udio Županije u projektu.</w:t>
      </w:r>
    </w:p>
    <w:p w:rsidR="00002F29" w:rsidRPr="00002F29" w:rsidRDefault="00002F29" w:rsidP="00002F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2F29">
        <w:rPr>
          <w:rFonts w:ascii="Arial" w:hAnsi="Arial" w:cs="Arial"/>
          <w:sz w:val="20"/>
          <w:szCs w:val="20"/>
        </w:rPr>
        <w:t>Budući da je projekt „STRIVER“</w:t>
      </w:r>
      <w:r w:rsidR="004A4525">
        <w:rPr>
          <w:rFonts w:ascii="Arial" w:hAnsi="Arial" w:cs="Arial"/>
          <w:sz w:val="20"/>
          <w:szCs w:val="20"/>
        </w:rPr>
        <w:t>,</w:t>
      </w:r>
      <w:r w:rsidRPr="00002F29">
        <w:rPr>
          <w:rFonts w:ascii="Arial" w:hAnsi="Arial" w:cs="Arial"/>
          <w:sz w:val="20"/>
          <w:szCs w:val="20"/>
        </w:rPr>
        <w:t xml:space="preserve"> od strane nadležnog tijela u okviru Programa prekogranične suradnje Interreg Slovenija-Hrvatska 2021.-2027.</w:t>
      </w:r>
      <w:r w:rsidR="004A4525">
        <w:rPr>
          <w:rFonts w:ascii="Arial" w:hAnsi="Arial" w:cs="Arial"/>
          <w:sz w:val="20"/>
          <w:szCs w:val="20"/>
        </w:rPr>
        <w:t xml:space="preserve">, </w:t>
      </w:r>
      <w:r w:rsidRPr="00002F29">
        <w:rPr>
          <w:rFonts w:ascii="Arial" w:hAnsi="Arial" w:cs="Arial"/>
          <w:sz w:val="20"/>
          <w:szCs w:val="20"/>
        </w:rPr>
        <w:t>odobren za sufinanciranje bespovratnim EU sredstvima iz Europskog fonda za regionalni razvoj,  predlaže se uvrštavanje rashoda za potrebe provedbe projekta u okviru proračuna Primorsko-goranske županije.</w:t>
      </w:r>
    </w:p>
    <w:p w:rsidR="00AA2AE3" w:rsidRDefault="00AA2AE3" w:rsidP="00FB35A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F0B60" w:rsidRPr="0060401A" w:rsidRDefault="007C60D8" w:rsidP="00EF0B60">
      <w:pPr>
        <w:pStyle w:val="BodyText3"/>
        <w:rPr>
          <w:i/>
        </w:rPr>
      </w:pPr>
      <w:r w:rsidRPr="0060401A">
        <w:rPr>
          <w:i/>
        </w:rPr>
        <w:t>K</w:t>
      </w:r>
      <w:r w:rsidR="00EF0B60" w:rsidRPr="0060401A">
        <w:rPr>
          <w:i/>
        </w:rPr>
        <w:t xml:space="preserve"> 900325 Regionalni vodovod Gorskog kotara - KD Vodovod i kanalizacija d.o.o.</w:t>
      </w:r>
    </w:p>
    <w:p w:rsidR="00EF0B60" w:rsidRPr="00EF0B60" w:rsidRDefault="00AD602B" w:rsidP="00EF0B6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6D9B">
        <w:rPr>
          <w:rFonts w:ascii="Arial" w:hAnsi="Arial" w:cs="Arial"/>
          <w:sz w:val="20"/>
          <w:szCs w:val="20"/>
        </w:rPr>
        <w:t>S</w:t>
      </w:r>
      <w:r w:rsidR="00EF0B60" w:rsidRPr="00266D9B">
        <w:rPr>
          <w:rFonts w:ascii="Arial" w:hAnsi="Arial" w:cs="Arial"/>
          <w:sz w:val="20"/>
          <w:szCs w:val="20"/>
        </w:rPr>
        <w:t>redst</w:t>
      </w:r>
      <w:r w:rsidRPr="00266D9B">
        <w:rPr>
          <w:rFonts w:ascii="Arial" w:hAnsi="Arial" w:cs="Arial"/>
          <w:sz w:val="20"/>
          <w:szCs w:val="20"/>
        </w:rPr>
        <w:t xml:space="preserve">va u iznosu od 50.000,00 eura planiraju se za </w:t>
      </w:r>
      <w:r w:rsidR="00EF0B60" w:rsidRPr="00266D9B">
        <w:rPr>
          <w:rFonts w:ascii="Arial" w:hAnsi="Arial" w:cs="Arial"/>
          <w:sz w:val="20"/>
          <w:szCs w:val="20"/>
        </w:rPr>
        <w:t>(su)financiranje potrebnih zahvata na vodoopskrbnom sustavu na području Grada Čab</w:t>
      </w:r>
      <w:r w:rsidR="001D75E5" w:rsidRPr="00266D9B">
        <w:rPr>
          <w:rFonts w:ascii="Arial" w:hAnsi="Arial" w:cs="Arial"/>
          <w:sz w:val="20"/>
          <w:szCs w:val="20"/>
        </w:rPr>
        <w:t>ra</w:t>
      </w:r>
      <w:r w:rsidR="00EF0B60" w:rsidRPr="00266D9B">
        <w:rPr>
          <w:rFonts w:ascii="Arial" w:hAnsi="Arial" w:cs="Arial"/>
          <w:sz w:val="20"/>
          <w:szCs w:val="20"/>
        </w:rPr>
        <w:t xml:space="preserve"> kako bi se omogućilo poboljšanje javne</w:t>
      </w:r>
      <w:r w:rsidRPr="00266D9B">
        <w:rPr>
          <w:rFonts w:ascii="Arial" w:hAnsi="Arial" w:cs="Arial"/>
          <w:sz w:val="20"/>
          <w:szCs w:val="20"/>
        </w:rPr>
        <w:t xml:space="preserve"> infrastrukture. Na taj način bi se  doprinijelo </w:t>
      </w:r>
      <w:r w:rsidR="00EF0B60" w:rsidRPr="00266D9B">
        <w:rPr>
          <w:rFonts w:ascii="Arial" w:hAnsi="Arial" w:cs="Arial"/>
          <w:sz w:val="20"/>
          <w:szCs w:val="20"/>
        </w:rPr>
        <w:t>uvođenju tehnološki primjerenih rješenja za održavanje vodovodnog i kanalizacijskog sustava na području Gorskog kotara s ciljem zadovoljavanja zakonski definiranih parametara kvalitete vode, smanjenja gubitaka vode kao i sprečavanja zagađenja podzemnih i površinskih voda u regiji.</w:t>
      </w:r>
      <w:r w:rsidR="00EF0B60" w:rsidRPr="00EF0B60">
        <w:rPr>
          <w:rFonts w:ascii="Arial" w:hAnsi="Arial" w:cs="Arial"/>
          <w:sz w:val="20"/>
          <w:szCs w:val="20"/>
        </w:rPr>
        <w:t xml:space="preserve"> </w:t>
      </w:r>
    </w:p>
    <w:p w:rsidR="004018A5" w:rsidRPr="00484E96" w:rsidRDefault="004018A5" w:rsidP="00FB35A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26BA2" w:rsidRPr="004C3B4D" w:rsidRDefault="00626BA2" w:rsidP="00626BA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C3B4D">
        <w:rPr>
          <w:rFonts w:ascii="Arial" w:hAnsi="Arial" w:cs="Arial"/>
          <w:b/>
          <w:sz w:val="20"/>
          <w:szCs w:val="20"/>
        </w:rPr>
        <w:t xml:space="preserve">Pokazatelji uspješnosti </w:t>
      </w:r>
    </w:p>
    <w:p w:rsidR="00626BA2" w:rsidRPr="004C3B4D" w:rsidRDefault="00626BA2" w:rsidP="00626BA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275"/>
        <w:gridCol w:w="1134"/>
        <w:gridCol w:w="1134"/>
        <w:gridCol w:w="1843"/>
      </w:tblGrid>
      <w:tr w:rsidR="00626BA2" w:rsidRPr="004C3B4D" w:rsidTr="00893945">
        <w:trPr>
          <w:trHeight w:val="634"/>
        </w:trPr>
        <w:tc>
          <w:tcPr>
            <w:tcW w:w="2235" w:type="dxa"/>
            <w:vAlign w:val="center"/>
          </w:tcPr>
          <w:p w:rsidR="00626BA2" w:rsidRPr="004C3B4D" w:rsidRDefault="00626BA2" w:rsidP="008939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3B4D"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1701" w:type="dxa"/>
            <w:vAlign w:val="center"/>
          </w:tcPr>
          <w:p w:rsidR="00626BA2" w:rsidRPr="004C3B4D" w:rsidRDefault="00626BA2" w:rsidP="008939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3B4D">
              <w:rPr>
                <w:rFonts w:ascii="Arial" w:hAnsi="Arial" w:cs="Arial"/>
                <w:b/>
                <w:sz w:val="18"/>
                <w:szCs w:val="18"/>
              </w:rPr>
              <w:t>Definicija pokazatelja</w:t>
            </w:r>
          </w:p>
        </w:tc>
        <w:tc>
          <w:tcPr>
            <w:tcW w:w="1275" w:type="dxa"/>
            <w:vAlign w:val="center"/>
          </w:tcPr>
          <w:p w:rsidR="00626BA2" w:rsidRPr="004C3B4D" w:rsidRDefault="00626BA2" w:rsidP="008939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3B4D"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134" w:type="dxa"/>
            <w:vAlign w:val="center"/>
          </w:tcPr>
          <w:p w:rsidR="00626BA2" w:rsidRPr="004C3B4D" w:rsidRDefault="00626BA2" w:rsidP="008939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3B4D"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134" w:type="dxa"/>
            <w:vAlign w:val="center"/>
          </w:tcPr>
          <w:p w:rsidR="00626BA2" w:rsidRPr="004C3B4D" w:rsidRDefault="00626BA2" w:rsidP="00112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3B4D">
              <w:rPr>
                <w:rFonts w:ascii="Arial" w:hAnsi="Arial" w:cs="Arial"/>
                <w:b/>
                <w:sz w:val="18"/>
                <w:szCs w:val="18"/>
              </w:rPr>
              <w:t>Ciljana vrijednost 202</w:t>
            </w:r>
            <w:r w:rsidR="0011214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4C3B4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:rsidR="00626BA2" w:rsidRPr="004C3B4D" w:rsidRDefault="00626BA2" w:rsidP="00112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3B4D">
              <w:rPr>
                <w:rFonts w:ascii="Arial" w:hAnsi="Arial" w:cs="Arial"/>
                <w:b/>
                <w:sz w:val="18"/>
                <w:szCs w:val="18"/>
              </w:rPr>
              <w:t>Nova ciljana vrijednost 202</w:t>
            </w:r>
            <w:r w:rsidR="0011214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4C3B4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112144" w:rsidRPr="004C3B4D" w:rsidTr="007B426E">
        <w:trPr>
          <w:trHeight w:val="207"/>
        </w:trPr>
        <w:tc>
          <w:tcPr>
            <w:tcW w:w="2235" w:type="dxa"/>
            <w:vAlign w:val="center"/>
          </w:tcPr>
          <w:p w:rsidR="00112144" w:rsidRPr="0017791C" w:rsidRDefault="00112144" w:rsidP="007B42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7791C">
              <w:rPr>
                <w:rFonts w:ascii="Arial" w:hAnsi="Arial" w:cs="Arial"/>
                <w:sz w:val="18"/>
                <w:szCs w:val="18"/>
              </w:rPr>
              <w:t>Izrađeno izvješće o napretku projekta „STRIVER“</w:t>
            </w:r>
          </w:p>
        </w:tc>
        <w:tc>
          <w:tcPr>
            <w:tcW w:w="1701" w:type="dxa"/>
            <w:vAlign w:val="center"/>
          </w:tcPr>
          <w:p w:rsidR="00112144" w:rsidRPr="0017791C" w:rsidRDefault="00112144" w:rsidP="007B42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7791C">
              <w:rPr>
                <w:rFonts w:ascii="Arial" w:hAnsi="Arial" w:cs="Arial"/>
                <w:sz w:val="18"/>
                <w:szCs w:val="18"/>
              </w:rPr>
              <w:t>Izrada izvješća o provedenim aktivnostima u okviru projekta</w:t>
            </w:r>
          </w:p>
        </w:tc>
        <w:tc>
          <w:tcPr>
            <w:tcW w:w="1275" w:type="dxa"/>
            <w:vAlign w:val="center"/>
          </w:tcPr>
          <w:p w:rsidR="00112144" w:rsidRPr="0017791C" w:rsidRDefault="00112144" w:rsidP="0011214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791C">
              <w:rPr>
                <w:rFonts w:ascii="Arial" w:hAnsi="Arial" w:cs="Arial"/>
                <w:sz w:val="18"/>
                <w:szCs w:val="18"/>
              </w:rPr>
              <w:t>broj</w:t>
            </w:r>
          </w:p>
        </w:tc>
        <w:tc>
          <w:tcPr>
            <w:tcW w:w="1134" w:type="dxa"/>
            <w:vAlign w:val="center"/>
          </w:tcPr>
          <w:p w:rsidR="00112144" w:rsidRPr="0017791C" w:rsidRDefault="00112144" w:rsidP="0011214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79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112144" w:rsidRPr="0017791C" w:rsidRDefault="00112144" w:rsidP="0011214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791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:rsidR="00112144" w:rsidRPr="0017791C" w:rsidRDefault="00112144" w:rsidP="0011214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79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F0B60" w:rsidRPr="004C3B4D" w:rsidTr="0068047B">
        <w:trPr>
          <w:trHeight w:val="451"/>
        </w:trPr>
        <w:tc>
          <w:tcPr>
            <w:tcW w:w="2235" w:type="dxa"/>
            <w:vAlign w:val="center"/>
          </w:tcPr>
          <w:p w:rsidR="00EF0B60" w:rsidRPr="007B426E" w:rsidRDefault="00EF0B60" w:rsidP="0068047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EF0B60" w:rsidRPr="0017791C" w:rsidRDefault="00EF0B60" w:rsidP="006804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7791C">
              <w:rPr>
                <w:rFonts w:ascii="Arial" w:hAnsi="Arial" w:cs="Arial"/>
                <w:sz w:val="18"/>
                <w:szCs w:val="18"/>
              </w:rPr>
              <w:t>(Su)financiran projekt regionalnog vodovoda Gorskog kotara</w:t>
            </w:r>
          </w:p>
          <w:p w:rsidR="00EF0B60" w:rsidRPr="007B426E" w:rsidRDefault="00EF0B60" w:rsidP="0068047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EF0B60" w:rsidRPr="00DC5315" w:rsidRDefault="0017791C" w:rsidP="0017791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C5315">
              <w:rPr>
                <w:rFonts w:ascii="Arial" w:hAnsi="Arial" w:cs="Arial"/>
                <w:sz w:val="18"/>
                <w:szCs w:val="18"/>
              </w:rPr>
              <w:t>Sufinanciranje projekta u okviru</w:t>
            </w:r>
            <w:r w:rsidR="00EF0B60" w:rsidRPr="00DC5315">
              <w:rPr>
                <w:rFonts w:ascii="Arial" w:hAnsi="Arial" w:cs="Arial"/>
                <w:sz w:val="18"/>
                <w:szCs w:val="18"/>
              </w:rPr>
              <w:t xml:space="preserve"> regionalnog vodovoda Gorskog kotara </w:t>
            </w:r>
          </w:p>
        </w:tc>
        <w:tc>
          <w:tcPr>
            <w:tcW w:w="1275" w:type="dxa"/>
            <w:vAlign w:val="center"/>
          </w:tcPr>
          <w:p w:rsidR="00EF0B60" w:rsidRPr="00DC5315" w:rsidRDefault="00EF0B60" w:rsidP="00EF0B6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315">
              <w:rPr>
                <w:rFonts w:ascii="Arial" w:hAnsi="Arial" w:cs="Arial"/>
                <w:sz w:val="18"/>
                <w:szCs w:val="18"/>
              </w:rPr>
              <w:t>broj</w:t>
            </w:r>
          </w:p>
        </w:tc>
        <w:tc>
          <w:tcPr>
            <w:tcW w:w="1134" w:type="dxa"/>
            <w:vAlign w:val="center"/>
          </w:tcPr>
          <w:p w:rsidR="00EF0B60" w:rsidRPr="00DC5315" w:rsidRDefault="00EF0B60" w:rsidP="00EF0B6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31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EF0B60" w:rsidRPr="00DC5315" w:rsidRDefault="00EF0B60" w:rsidP="00EF0B6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31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:rsidR="00EF0B60" w:rsidRPr="00DC5315" w:rsidRDefault="00EF0B60" w:rsidP="00EF0B6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31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:rsidR="00626BA2" w:rsidRDefault="00626BA2" w:rsidP="00257E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C5EDB" w:rsidRPr="004C5EDB" w:rsidRDefault="00112144" w:rsidP="00FB35A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243A9">
        <w:rPr>
          <w:rFonts w:ascii="Arial" w:hAnsi="Arial" w:cs="Arial"/>
          <w:sz w:val="20"/>
          <w:szCs w:val="20"/>
        </w:rPr>
        <w:t>Predlaže se uvrštavanje pokazatelja uspješnosti za projekt „STRIVER“</w:t>
      </w:r>
      <w:r w:rsidR="00EF0B60" w:rsidRPr="006243A9">
        <w:rPr>
          <w:rFonts w:ascii="Arial" w:hAnsi="Arial" w:cs="Arial"/>
          <w:sz w:val="20"/>
          <w:szCs w:val="20"/>
        </w:rPr>
        <w:t xml:space="preserve"> i Regionalni vodovod Gorskog kotara</w:t>
      </w:r>
      <w:r w:rsidR="004C5EDB">
        <w:rPr>
          <w:rFonts w:ascii="Arial" w:hAnsi="Arial" w:cs="Arial"/>
          <w:sz w:val="20"/>
          <w:szCs w:val="20"/>
        </w:rPr>
        <w:t xml:space="preserve"> – KD Vodovod i kanalizacija d.o.o.</w:t>
      </w:r>
    </w:p>
    <w:p w:rsidR="00CE7F3A" w:rsidRPr="004C3B4D" w:rsidRDefault="00CE7F3A" w:rsidP="00CE7F3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C3B4D">
        <w:rPr>
          <w:rFonts w:ascii="Arial" w:hAnsi="Arial" w:cs="Arial"/>
          <w:b/>
          <w:sz w:val="20"/>
          <w:szCs w:val="20"/>
        </w:rPr>
        <w:lastRenderedPageBreak/>
        <w:t>PROGRAM:</w:t>
      </w:r>
      <w:r w:rsidRPr="004C3B4D">
        <w:rPr>
          <w:rFonts w:ascii="Arial" w:hAnsi="Arial" w:cs="Arial"/>
          <w:sz w:val="20"/>
          <w:szCs w:val="20"/>
        </w:rPr>
        <w:t xml:space="preserve"> </w:t>
      </w:r>
      <w:r w:rsidRPr="004C3B4D">
        <w:rPr>
          <w:rFonts w:ascii="Arial" w:hAnsi="Arial" w:cs="Arial"/>
          <w:b/>
          <w:sz w:val="20"/>
          <w:szCs w:val="20"/>
        </w:rPr>
        <w:t>900</w:t>
      </w:r>
      <w:r>
        <w:rPr>
          <w:rFonts w:ascii="Arial" w:hAnsi="Arial" w:cs="Arial"/>
          <w:b/>
          <w:sz w:val="20"/>
          <w:szCs w:val="20"/>
        </w:rPr>
        <w:t>9</w:t>
      </w:r>
      <w:r w:rsidRPr="004C3B4D">
        <w:rPr>
          <w:rFonts w:ascii="Arial" w:hAnsi="Arial" w:cs="Arial"/>
          <w:sz w:val="20"/>
          <w:szCs w:val="20"/>
        </w:rPr>
        <w:t xml:space="preserve"> </w:t>
      </w:r>
      <w:r w:rsidRPr="004C3B4D">
        <w:rPr>
          <w:rFonts w:ascii="Arial" w:hAnsi="Arial" w:cs="Arial"/>
          <w:b/>
          <w:sz w:val="20"/>
          <w:szCs w:val="20"/>
        </w:rPr>
        <w:t>PRO</w:t>
      </w:r>
      <w:r>
        <w:rPr>
          <w:rFonts w:ascii="Arial" w:hAnsi="Arial" w:cs="Arial"/>
          <w:b/>
          <w:sz w:val="20"/>
          <w:szCs w:val="20"/>
        </w:rPr>
        <w:t>VEDBA ŽUPANIJSKIH STRATEŠKIH RAZVOJNIH PROJEKATA</w:t>
      </w:r>
    </w:p>
    <w:p w:rsidR="007C0923" w:rsidRPr="004C3B4D" w:rsidRDefault="007C0923" w:rsidP="007C09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C3B4D">
        <w:rPr>
          <w:rFonts w:ascii="Arial" w:hAnsi="Arial" w:cs="Arial"/>
          <w:sz w:val="20"/>
          <w:szCs w:val="20"/>
        </w:rPr>
        <w:t xml:space="preserve">Ukupno planirana </w:t>
      </w:r>
      <w:r w:rsidR="004018A5" w:rsidRPr="00594717">
        <w:rPr>
          <w:rFonts w:ascii="Arial" w:hAnsi="Arial" w:cs="Arial"/>
          <w:sz w:val="20"/>
          <w:szCs w:val="20"/>
        </w:rPr>
        <w:t>sredstva smanjuju</w:t>
      </w:r>
      <w:r w:rsidRPr="00594717">
        <w:rPr>
          <w:rFonts w:ascii="Arial" w:hAnsi="Arial" w:cs="Arial"/>
          <w:sz w:val="20"/>
          <w:szCs w:val="20"/>
        </w:rPr>
        <w:t xml:space="preserve"> se za iznos od</w:t>
      </w:r>
      <w:r w:rsidR="004018A5" w:rsidRPr="00594717">
        <w:rPr>
          <w:rFonts w:ascii="Arial" w:hAnsi="Arial" w:cs="Arial"/>
          <w:sz w:val="20"/>
          <w:szCs w:val="20"/>
        </w:rPr>
        <w:t xml:space="preserve"> 1</w:t>
      </w:r>
      <w:r w:rsidR="008451F2">
        <w:rPr>
          <w:rFonts w:ascii="Arial" w:hAnsi="Arial" w:cs="Arial"/>
          <w:sz w:val="20"/>
          <w:szCs w:val="20"/>
        </w:rPr>
        <w:t>4</w:t>
      </w:r>
      <w:r w:rsidR="004018A5" w:rsidRPr="00594717">
        <w:rPr>
          <w:rFonts w:ascii="Arial" w:hAnsi="Arial" w:cs="Arial"/>
          <w:sz w:val="20"/>
          <w:szCs w:val="20"/>
        </w:rPr>
        <w:t>.</w:t>
      </w:r>
      <w:r w:rsidR="008451F2">
        <w:rPr>
          <w:rFonts w:ascii="Arial" w:hAnsi="Arial" w:cs="Arial"/>
          <w:sz w:val="20"/>
          <w:szCs w:val="20"/>
        </w:rPr>
        <w:t>123</w:t>
      </w:r>
      <w:r w:rsidR="004018A5" w:rsidRPr="00594717">
        <w:rPr>
          <w:rFonts w:ascii="Arial" w:hAnsi="Arial" w:cs="Arial"/>
          <w:sz w:val="20"/>
          <w:szCs w:val="20"/>
        </w:rPr>
        <w:t>.</w:t>
      </w:r>
      <w:r w:rsidR="008451F2">
        <w:rPr>
          <w:rFonts w:ascii="Arial" w:hAnsi="Arial" w:cs="Arial"/>
          <w:sz w:val="20"/>
          <w:szCs w:val="20"/>
        </w:rPr>
        <w:t>434</w:t>
      </w:r>
      <w:r w:rsidR="004018A5" w:rsidRPr="00594717">
        <w:rPr>
          <w:rFonts w:ascii="Arial" w:hAnsi="Arial" w:cs="Arial"/>
          <w:sz w:val="20"/>
          <w:szCs w:val="20"/>
        </w:rPr>
        <w:t>,97</w:t>
      </w:r>
      <w:r w:rsidR="007B7262" w:rsidRPr="00594717">
        <w:rPr>
          <w:rFonts w:ascii="Arial" w:hAnsi="Arial" w:cs="Arial"/>
          <w:sz w:val="20"/>
          <w:szCs w:val="20"/>
        </w:rPr>
        <w:t xml:space="preserve"> </w:t>
      </w:r>
      <w:r w:rsidR="00D63F09" w:rsidRPr="00594717">
        <w:rPr>
          <w:rFonts w:ascii="Arial" w:hAnsi="Arial" w:cs="Arial"/>
          <w:sz w:val="20"/>
          <w:szCs w:val="20"/>
        </w:rPr>
        <w:t>eura</w:t>
      </w:r>
      <w:r w:rsidRPr="00594717">
        <w:rPr>
          <w:rFonts w:ascii="Arial" w:hAnsi="Arial" w:cs="Arial"/>
          <w:sz w:val="20"/>
          <w:szCs w:val="20"/>
        </w:rPr>
        <w:t xml:space="preserve"> na</w:t>
      </w:r>
      <w:r w:rsidRPr="004C3B4D">
        <w:rPr>
          <w:rFonts w:ascii="Arial" w:hAnsi="Arial" w:cs="Arial"/>
          <w:sz w:val="20"/>
          <w:szCs w:val="20"/>
        </w:rPr>
        <w:t xml:space="preserve"> sljedeći način:</w:t>
      </w:r>
    </w:p>
    <w:p w:rsidR="00CE7F3A" w:rsidRDefault="00CE7F3A" w:rsidP="00FB35A2">
      <w:pPr>
        <w:spacing w:after="0" w:line="240" w:lineRule="auto"/>
        <w:jc w:val="both"/>
        <w:rPr>
          <w:rFonts w:ascii="Arial" w:hAnsi="Arial" w:cs="Arial"/>
          <w:strike/>
          <w:sz w:val="20"/>
          <w:szCs w:val="20"/>
        </w:rPr>
      </w:pPr>
    </w:p>
    <w:p w:rsidR="007C0923" w:rsidRPr="0060401A" w:rsidRDefault="007C0923" w:rsidP="007C0923">
      <w:pPr>
        <w:pStyle w:val="BodyText3"/>
        <w:rPr>
          <w:i/>
        </w:rPr>
      </w:pPr>
      <w:r w:rsidRPr="0060401A">
        <w:rPr>
          <w:i/>
        </w:rPr>
        <w:t xml:space="preserve">K 900901 Zdravstveni centar Rujevica Zapad </w:t>
      </w:r>
    </w:p>
    <w:p w:rsidR="009234A9" w:rsidRPr="00F1122F" w:rsidRDefault="007C0923" w:rsidP="009234A9">
      <w:pPr>
        <w:pStyle w:val="BodyText3"/>
        <w:jc w:val="both"/>
        <w:rPr>
          <w:b w:val="0"/>
        </w:rPr>
      </w:pPr>
      <w:r w:rsidRPr="00D65FBE">
        <w:rPr>
          <w:b w:val="0"/>
        </w:rPr>
        <w:t xml:space="preserve">Sredstva u </w:t>
      </w:r>
      <w:r w:rsidR="000B5DD5">
        <w:rPr>
          <w:b w:val="0"/>
        </w:rPr>
        <w:t xml:space="preserve">sveukupnom </w:t>
      </w:r>
      <w:r w:rsidRPr="00D65FBE">
        <w:rPr>
          <w:b w:val="0"/>
        </w:rPr>
        <w:t xml:space="preserve">iznosu od </w:t>
      </w:r>
      <w:r>
        <w:rPr>
          <w:b w:val="0"/>
        </w:rPr>
        <w:t>1.</w:t>
      </w:r>
      <w:r w:rsidR="00EF5EC5">
        <w:rPr>
          <w:b w:val="0"/>
        </w:rPr>
        <w:t>711</w:t>
      </w:r>
      <w:r>
        <w:rPr>
          <w:b w:val="0"/>
        </w:rPr>
        <w:t>.</w:t>
      </w:r>
      <w:r w:rsidR="00EF5EC5">
        <w:rPr>
          <w:b w:val="0"/>
        </w:rPr>
        <w:t>993,18</w:t>
      </w:r>
      <w:r w:rsidRPr="00D65FBE">
        <w:rPr>
          <w:b w:val="0"/>
        </w:rPr>
        <w:t xml:space="preserve"> </w:t>
      </w:r>
      <w:r w:rsidR="00EF5EC5">
        <w:rPr>
          <w:b w:val="0"/>
        </w:rPr>
        <w:t>eura</w:t>
      </w:r>
      <w:r w:rsidRPr="00D65FBE">
        <w:rPr>
          <w:b w:val="0"/>
        </w:rPr>
        <w:t xml:space="preserve"> se</w:t>
      </w:r>
      <w:r>
        <w:rPr>
          <w:b w:val="0"/>
        </w:rPr>
        <w:t xml:space="preserve"> prenose u 202</w:t>
      </w:r>
      <w:r w:rsidR="00EF5EC5">
        <w:rPr>
          <w:b w:val="0"/>
        </w:rPr>
        <w:t>6</w:t>
      </w:r>
      <w:r>
        <w:rPr>
          <w:b w:val="0"/>
        </w:rPr>
        <w:t>. godinu kao neutrošena sredstva po završnom računu iz 202</w:t>
      </w:r>
      <w:r w:rsidR="00EF5EC5">
        <w:rPr>
          <w:b w:val="0"/>
        </w:rPr>
        <w:t>5</w:t>
      </w:r>
      <w:r>
        <w:rPr>
          <w:b w:val="0"/>
        </w:rPr>
        <w:t xml:space="preserve">. godine </w:t>
      </w:r>
      <w:r w:rsidR="009D1F84">
        <w:rPr>
          <w:b w:val="0"/>
        </w:rPr>
        <w:t>temeljem</w:t>
      </w:r>
      <w:r w:rsidRPr="00657D61">
        <w:rPr>
          <w:b w:val="0"/>
        </w:rPr>
        <w:t xml:space="preserve"> </w:t>
      </w:r>
      <w:r w:rsidR="009234A9" w:rsidRPr="00F1122F">
        <w:rPr>
          <w:b w:val="0"/>
        </w:rPr>
        <w:t>sklopljenih ugovora s izvođačem radova te pružateljima usluga vođenja projekta, stručnog i projektantskog nadzora.</w:t>
      </w:r>
    </w:p>
    <w:p w:rsidR="009234A9" w:rsidRPr="00F26BD0" w:rsidRDefault="009234A9" w:rsidP="009234A9">
      <w:pPr>
        <w:pStyle w:val="BodyText3"/>
        <w:jc w:val="both"/>
        <w:rPr>
          <w:b w:val="0"/>
        </w:rPr>
      </w:pPr>
      <w:r w:rsidRPr="00F1122F">
        <w:rPr>
          <w:b w:val="0"/>
        </w:rPr>
        <w:t>Ukupno planirana sredstva se smanjuju za iznos od 2</w:t>
      </w:r>
      <w:r w:rsidR="00E34C20">
        <w:rPr>
          <w:b w:val="0"/>
        </w:rPr>
        <w:t>88</w:t>
      </w:r>
      <w:r w:rsidRPr="00F1122F">
        <w:rPr>
          <w:b w:val="0"/>
        </w:rPr>
        <w:t>.00</w:t>
      </w:r>
      <w:r w:rsidR="00E34C20">
        <w:rPr>
          <w:b w:val="0"/>
        </w:rPr>
        <w:t>6</w:t>
      </w:r>
      <w:r w:rsidRPr="00F1122F">
        <w:rPr>
          <w:b w:val="0"/>
        </w:rPr>
        <w:t>,</w:t>
      </w:r>
      <w:r w:rsidR="00E34C20">
        <w:rPr>
          <w:b w:val="0"/>
        </w:rPr>
        <w:t>82</w:t>
      </w:r>
      <w:r w:rsidRPr="00F1122F">
        <w:rPr>
          <w:b w:val="0"/>
        </w:rPr>
        <w:t xml:space="preserve"> </w:t>
      </w:r>
      <w:r w:rsidR="00E34C20">
        <w:rPr>
          <w:b w:val="0"/>
        </w:rPr>
        <w:t>eura</w:t>
      </w:r>
      <w:r w:rsidRPr="00F1122F">
        <w:rPr>
          <w:b w:val="0"/>
        </w:rPr>
        <w:t xml:space="preserve">, odnosno, usklađuju se </w:t>
      </w:r>
      <w:r w:rsidR="00542329">
        <w:rPr>
          <w:b w:val="0"/>
        </w:rPr>
        <w:t xml:space="preserve">s potrebama provedbe projekta. </w:t>
      </w:r>
    </w:p>
    <w:p w:rsidR="006C6C0A" w:rsidRPr="00EA33BC" w:rsidRDefault="006C6C0A" w:rsidP="00FB35A2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3D017D" w:rsidRPr="0060401A" w:rsidRDefault="003D017D" w:rsidP="003D017D">
      <w:pPr>
        <w:pStyle w:val="BodyText3"/>
        <w:rPr>
          <w:i/>
        </w:rPr>
      </w:pPr>
      <w:r w:rsidRPr="0060401A">
        <w:rPr>
          <w:i/>
        </w:rPr>
        <w:t xml:space="preserve">K 900902 Zdravstveni centar Rujevica Istok </w:t>
      </w:r>
    </w:p>
    <w:p w:rsidR="00335E24" w:rsidRPr="00335E24" w:rsidRDefault="00335E24" w:rsidP="00335E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Sredstva u sveukupnom iznosu od 325.000,00</w:t>
      </w:r>
      <w:r w:rsidRPr="00E92E1C">
        <w:rPr>
          <w:rFonts w:ascii="Arial" w:hAnsi="Arial" w:cs="Arial"/>
          <w:sz w:val="20"/>
          <w:szCs w:val="20"/>
        </w:rPr>
        <w:t xml:space="preserve"> </w:t>
      </w:r>
      <w:r w:rsidR="00406A6A">
        <w:rPr>
          <w:rFonts w:ascii="Arial" w:hAnsi="Arial" w:cs="Arial"/>
          <w:sz w:val="20"/>
          <w:szCs w:val="20"/>
        </w:rPr>
        <w:t>eura</w:t>
      </w:r>
      <w:r w:rsidRPr="00E92E1C">
        <w:rPr>
          <w:rFonts w:ascii="Arial" w:hAnsi="Arial" w:cs="Arial"/>
          <w:sz w:val="20"/>
          <w:szCs w:val="20"/>
        </w:rPr>
        <w:t xml:space="preserve"> se prenose u 2026. godinu kao neutrošena sredstva po završnom </w:t>
      </w:r>
      <w:r>
        <w:rPr>
          <w:rFonts w:ascii="Arial" w:hAnsi="Arial" w:cs="Arial"/>
          <w:sz w:val="20"/>
          <w:szCs w:val="20"/>
        </w:rPr>
        <w:t xml:space="preserve">računu iz 2025. godine sukladno sljedećim ugovorima: </w:t>
      </w:r>
      <w:r w:rsidRPr="00335E24">
        <w:rPr>
          <w:rFonts w:ascii="Arial" w:hAnsi="Arial" w:cs="Arial"/>
          <w:sz w:val="20"/>
          <w:szCs w:val="20"/>
        </w:rPr>
        <w:t>Ugovor br. 09/02-24/04 o javnoj nabavi usluge izrade idejnog, glavnog i izvedbenog projekta zgrade Doma zdravlja Primorsko-goranske županije u sklopu Zdr</w:t>
      </w:r>
      <w:r w:rsidR="00266D9B">
        <w:rPr>
          <w:rFonts w:ascii="Arial" w:hAnsi="Arial" w:cs="Arial"/>
          <w:sz w:val="20"/>
          <w:szCs w:val="20"/>
        </w:rPr>
        <w:t>avstvenog centra Rujevica Istok</w:t>
      </w:r>
      <w:r>
        <w:rPr>
          <w:rFonts w:ascii="Arial" w:hAnsi="Arial" w:cs="Arial"/>
          <w:sz w:val="20"/>
          <w:szCs w:val="20"/>
        </w:rPr>
        <w:t xml:space="preserve">, Ugovor br. </w:t>
      </w:r>
      <w:r w:rsidRPr="00335E24">
        <w:rPr>
          <w:rFonts w:ascii="Arial" w:hAnsi="Arial" w:cs="Arial"/>
          <w:sz w:val="20"/>
          <w:szCs w:val="20"/>
        </w:rPr>
        <w:t>09/02-25/06 o pružanju usluge izrade projektne dokumentacije za izgradnju pristupne prometnice za Dom zdravlja Primorsko-goranske županije u sklopu Zdravstvenog centra Rujevica Istok</w:t>
      </w:r>
      <w:r>
        <w:rPr>
          <w:rFonts w:ascii="Arial" w:hAnsi="Arial" w:cs="Arial"/>
          <w:sz w:val="20"/>
          <w:szCs w:val="20"/>
        </w:rPr>
        <w:t xml:space="preserve"> i Ugovor br. </w:t>
      </w:r>
      <w:r w:rsidRPr="00335E24">
        <w:rPr>
          <w:rFonts w:ascii="Arial" w:hAnsi="Arial" w:cs="Arial"/>
          <w:sz w:val="20"/>
          <w:szCs w:val="20"/>
        </w:rPr>
        <w:t>09/02-25/07 o pružanju usluge izrade geomehaničkog elaborata za Dom zdravlja Primorsko-goranske županije u sklopu Zdravstvenog centra Rujevica Istok</w:t>
      </w:r>
      <w:r w:rsidR="00266D9B">
        <w:rPr>
          <w:rFonts w:ascii="Arial" w:hAnsi="Arial" w:cs="Arial"/>
          <w:sz w:val="20"/>
          <w:szCs w:val="20"/>
        </w:rPr>
        <w:t>.</w:t>
      </w:r>
    </w:p>
    <w:p w:rsidR="004018A5" w:rsidRDefault="004018A5" w:rsidP="003D017D">
      <w:pPr>
        <w:pStyle w:val="BodyText3"/>
        <w:rPr>
          <w:i/>
          <w:u w:val="single"/>
        </w:rPr>
      </w:pPr>
    </w:p>
    <w:p w:rsidR="00DA2744" w:rsidRPr="0060401A" w:rsidRDefault="00BC0C81" w:rsidP="00BC0C81">
      <w:pPr>
        <w:pStyle w:val="BodyText3"/>
        <w:rPr>
          <w:i/>
        </w:rPr>
      </w:pPr>
      <w:r w:rsidRPr="0060401A">
        <w:rPr>
          <w:i/>
        </w:rPr>
        <w:t>K 900903 Stanovi za deficitarna zanimanja – Grad Krk</w:t>
      </w:r>
    </w:p>
    <w:p w:rsidR="006804E7" w:rsidRPr="00E92E1C" w:rsidRDefault="006804E7" w:rsidP="006804E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2E1C">
        <w:rPr>
          <w:rFonts w:ascii="Arial" w:hAnsi="Arial" w:cs="Arial"/>
          <w:sz w:val="20"/>
          <w:szCs w:val="20"/>
        </w:rPr>
        <w:t xml:space="preserve">Sredstva u iznosu od </w:t>
      </w:r>
      <w:r>
        <w:rPr>
          <w:rFonts w:ascii="Arial" w:hAnsi="Arial" w:cs="Arial"/>
          <w:sz w:val="20"/>
          <w:szCs w:val="20"/>
        </w:rPr>
        <w:t>31</w:t>
      </w:r>
      <w:r w:rsidRPr="00E92E1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000</w:t>
      </w:r>
      <w:r w:rsidRPr="00E92E1C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>00</w:t>
      </w:r>
      <w:r w:rsidRPr="00E92E1C">
        <w:rPr>
          <w:rFonts w:ascii="Arial" w:hAnsi="Arial" w:cs="Arial"/>
          <w:sz w:val="20"/>
          <w:szCs w:val="20"/>
        </w:rPr>
        <w:t xml:space="preserve"> </w:t>
      </w:r>
      <w:r w:rsidR="00DC46BE">
        <w:rPr>
          <w:rFonts w:ascii="Arial" w:hAnsi="Arial" w:cs="Arial"/>
          <w:sz w:val="20"/>
          <w:szCs w:val="20"/>
        </w:rPr>
        <w:t>eura</w:t>
      </w:r>
      <w:r w:rsidRPr="00E92E1C">
        <w:rPr>
          <w:rFonts w:ascii="Arial" w:hAnsi="Arial" w:cs="Arial"/>
          <w:sz w:val="20"/>
          <w:szCs w:val="20"/>
        </w:rPr>
        <w:t xml:space="preserve"> se prenose u 2026. godinu kao neutrošena sredstva po završnom računu iz 2025. godine sukladno Ugovoru br. </w:t>
      </w:r>
      <w:r>
        <w:rPr>
          <w:rFonts w:ascii="Arial" w:hAnsi="Arial" w:cs="Arial"/>
          <w:sz w:val="20"/>
          <w:szCs w:val="20"/>
        </w:rPr>
        <w:t>09/02-25/05</w:t>
      </w:r>
      <w:r w:rsidRPr="00E92E1C">
        <w:rPr>
          <w:rFonts w:ascii="Arial" w:hAnsi="Arial" w:cs="Arial"/>
          <w:sz w:val="20"/>
          <w:szCs w:val="20"/>
        </w:rPr>
        <w:t xml:space="preserve"> o </w:t>
      </w:r>
      <w:r>
        <w:rPr>
          <w:rFonts w:ascii="Arial" w:hAnsi="Arial" w:cs="Arial"/>
          <w:sz w:val="20"/>
          <w:szCs w:val="20"/>
        </w:rPr>
        <w:t xml:space="preserve">pružanju usluge izrade projektne dokumentacije za izgradnju stambene zgrade za deficitarna zanimanja u Gradu Krku. </w:t>
      </w:r>
    </w:p>
    <w:p w:rsidR="00BC0C81" w:rsidRDefault="00BC0C81" w:rsidP="00BC0C81">
      <w:pPr>
        <w:pStyle w:val="BodyText3"/>
        <w:rPr>
          <w:i/>
          <w:u w:val="single"/>
        </w:rPr>
      </w:pPr>
    </w:p>
    <w:p w:rsidR="00CC5A6D" w:rsidRPr="0060401A" w:rsidRDefault="00CC5A6D" w:rsidP="00CC5A6D">
      <w:pPr>
        <w:pStyle w:val="BodyText3"/>
        <w:rPr>
          <w:i/>
        </w:rPr>
      </w:pPr>
      <w:r w:rsidRPr="0060401A">
        <w:rPr>
          <w:i/>
        </w:rPr>
        <w:t>K 900904 Projekt izgradnje Područne škole OŠ Milan Brozović Kastav - EU</w:t>
      </w:r>
    </w:p>
    <w:p w:rsidR="009C02B8" w:rsidRDefault="00BB4772" w:rsidP="00745A4B">
      <w:pPr>
        <w:pStyle w:val="BodyText3"/>
        <w:jc w:val="both"/>
      </w:pPr>
      <w:r>
        <w:rPr>
          <w:b w:val="0"/>
        </w:rPr>
        <w:t xml:space="preserve">Izgradnja Područne škole OŠ Milan Brozović u Kastvu započela je u siječnju 2026. godine. </w:t>
      </w:r>
      <w:r w:rsidR="009C02B8">
        <w:rPr>
          <w:b w:val="0"/>
        </w:rPr>
        <w:t xml:space="preserve">Financiranje realizacije projekta je planirano bespovratnim sredstvima EU sukladno potpisanom Ugovoru o dodjeli bespovratnih sredstava za projekte koji se financiraju iz Mehanizma za oporavak i otpornost s  </w:t>
      </w:r>
      <w:r w:rsidR="009C02B8" w:rsidRPr="00415C22">
        <w:rPr>
          <w:b w:val="0"/>
        </w:rPr>
        <w:t>Ministarstvom znanosti, obrazovanja i mladih i Središnjom agencijom za financiranje i ugovaranje programa i projekata EU</w:t>
      </w:r>
      <w:r w:rsidR="009C02B8">
        <w:rPr>
          <w:b w:val="0"/>
        </w:rPr>
        <w:t xml:space="preserve">. </w:t>
      </w:r>
      <w:r w:rsidR="009C02B8" w:rsidRPr="00415C22">
        <w:rPr>
          <w:b w:val="0"/>
        </w:rPr>
        <w:t>Uz bespovratna sredstva EU planirano je sufinanciranje realizacije projekta i iz izvornih županijskih prihoda te pomoći Grada Kastva.</w:t>
      </w:r>
      <w:r w:rsidR="009C02B8">
        <w:t xml:space="preserve"> </w:t>
      </w:r>
    </w:p>
    <w:p w:rsidR="00B770B8" w:rsidRPr="00F26BD0" w:rsidRDefault="009C02B8" w:rsidP="00B770B8">
      <w:pPr>
        <w:pStyle w:val="BodyText3"/>
        <w:jc w:val="both"/>
        <w:rPr>
          <w:b w:val="0"/>
        </w:rPr>
      </w:pPr>
      <w:r w:rsidRPr="009C02B8">
        <w:rPr>
          <w:b w:val="0"/>
        </w:rPr>
        <w:t>Ukupno planirana sredstva</w:t>
      </w:r>
      <w:r>
        <w:rPr>
          <w:b w:val="0"/>
        </w:rPr>
        <w:t xml:space="preserve"> se smanjuj</w:t>
      </w:r>
      <w:r w:rsidR="00B770B8">
        <w:rPr>
          <w:b w:val="0"/>
        </w:rPr>
        <w:t xml:space="preserve">u za iznos od </w:t>
      </w:r>
      <w:r w:rsidR="004B177D">
        <w:rPr>
          <w:b w:val="0"/>
        </w:rPr>
        <w:t>2</w:t>
      </w:r>
      <w:r w:rsidR="00B770B8">
        <w:rPr>
          <w:b w:val="0"/>
        </w:rPr>
        <w:t xml:space="preserve">.978.126,71 eura, </w:t>
      </w:r>
      <w:r w:rsidR="00B770B8" w:rsidRPr="00F1122F">
        <w:rPr>
          <w:b w:val="0"/>
        </w:rPr>
        <w:t>odnosno, usklađuju se sukladno planiranoj dinamici radova i financijskom planu izvođenja radova</w:t>
      </w:r>
      <w:r w:rsidR="00B770B8">
        <w:rPr>
          <w:b w:val="0"/>
        </w:rPr>
        <w:t>.</w:t>
      </w:r>
    </w:p>
    <w:p w:rsidR="003D017D" w:rsidRPr="00C13106" w:rsidRDefault="009C02B8" w:rsidP="00C13106">
      <w:pPr>
        <w:pStyle w:val="BodyText3"/>
        <w:jc w:val="both"/>
        <w:rPr>
          <w:b w:val="0"/>
        </w:rPr>
      </w:pPr>
      <w:r w:rsidRPr="009C02B8">
        <w:rPr>
          <w:b w:val="0"/>
        </w:rPr>
        <w:t xml:space="preserve"> </w:t>
      </w:r>
    </w:p>
    <w:p w:rsidR="00114EA9" w:rsidRPr="0060401A" w:rsidRDefault="00114EA9" w:rsidP="00114EA9">
      <w:pPr>
        <w:pStyle w:val="BodyText3"/>
        <w:rPr>
          <w:i/>
        </w:rPr>
      </w:pPr>
      <w:r w:rsidRPr="0060401A">
        <w:rPr>
          <w:i/>
        </w:rPr>
        <w:t xml:space="preserve">K 900905 Izgradnja nove zgrade osnovne škole u Marinićima </w:t>
      </w:r>
      <w:r w:rsidR="00CB4803" w:rsidRPr="0060401A">
        <w:rPr>
          <w:i/>
        </w:rPr>
        <w:t>–</w:t>
      </w:r>
      <w:r w:rsidRPr="0060401A">
        <w:rPr>
          <w:i/>
        </w:rPr>
        <w:t xml:space="preserve"> EU</w:t>
      </w:r>
    </w:p>
    <w:p w:rsidR="004E4C56" w:rsidRDefault="00745A4B" w:rsidP="00745A4B">
      <w:pPr>
        <w:pStyle w:val="BodyText3"/>
        <w:jc w:val="both"/>
        <w:rPr>
          <w:b w:val="0"/>
        </w:rPr>
      </w:pPr>
      <w:r w:rsidRPr="008806FD">
        <w:rPr>
          <w:b w:val="0"/>
        </w:rPr>
        <w:t xml:space="preserve">Za izgradnju nove Područne škole u Marinićima </w:t>
      </w:r>
      <w:r w:rsidR="0092501B">
        <w:rPr>
          <w:b w:val="0"/>
        </w:rPr>
        <w:t xml:space="preserve">provedeni su </w:t>
      </w:r>
      <w:r w:rsidR="0092501B" w:rsidRPr="008806FD">
        <w:rPr>
          <w:b w:val="0"/>
        </w:rPr>
        <w:t>postupci javnih nabava za izvođenje radova</w:t>
      </w:r>
      <w:r w:rsidR="00AE21F9">
        <w:rPr>
          <w:b w:val="0"/>
        </w:rPr>
        <w:t>, u</w:t>
      </w:r>
      <w:r w:rsidR="009C3382">
        <w:rPr>
          <w:b w:val="0"/>
        </w:rPr>
        <w:t xml:space="preserve">sluge </w:t>
      </w:r>
      <w:r w:rsidR="00370A81">
        <w:rPr>
          <w:b w:val="0"/>
        </w:rPr>
        <w:t xml:space="preserve">stručnog </w:t>
      </w:r>
      <w:r w:rsidR="00CA3CE3">
        <w:rPr>
          <w:b w:val="0"/>
        </w:rPr>
        <w:t xml:space="preserve">nadzora, </w:t>
      </w:r>
      <w:r w:rsidR="009C3382">
        <w:rPr>
          <w:b w:val="0"/>
        </w:rPr>
        <w:t>voditelja projekta građenja</w:t>
      </w:r>
      <w:r w:rsidR="00CA3CE3">
        <w:rPr>
          <w:b w:val="0"/>
        </w:rPr>
        <w:t xml:space="preserve"> i </w:t>
      </w:r>
      <w:r w:rsidR="007F3331">
        <w:rPr>
          <w:b w:val="0"/>
        </w:rPr>
        <w:t xml:space="preserve">projektantski </w:t>
      </w:r>
      <w:r w:rsidR="007F3331" w:rsidRPr="000A4A73">
        <w:rPr>
          <w:b w:val="0"/>
        </w:rPr>
        <w:t xml:space="preserve">nadzor </w:t>
      </w:r>
      <w:r w:rsidR="00AE21F9" w:rsidRPr="000A4A73">
        <w:rPr>
          <w:b w:val="0"/>
        </w:rPr>
        <w:t>te nabavu opreme sustava</w:t>
      </w:r>
      <w:r w:rsidR="00AE21F9">
        <w:rPr>
          <w:b w:val="0"/>
        </w:rPr>
        <w:t xml:space="preserve"> tehničke zaštite s ugradnjom</w:t>
      </w:r>
      <w:r w:rsidR="00CA3CE3">
        <w:rPr>
          <w:b w:val="0"/>
        </w:rPr>
        <w:t xml:space="preserve"> te su potpisani ugovori s odabranim izvođačima i izvršiteljima usluga</w:t>
      </w:r>
      <w:r w:rsidR="00AE21F9" w:rsidRPr="000A4A73">
        <w:rPr>
          <w:b w:val="0"/>
        </w:rPr>
        <w:t>.</w:t>
      </w:r>
      <w:r w:rsidR="00FA636C" w:rsidRPr="000A4A73">
        <w:rPr>
          <w:b w:val="0"/>
        </w:rPr>
        <w:t xml:space="preserve"> </w:t>
      </w:r>
      <w:r w:rsidR="00995497" w:rsidRPr="000A4A73">
        <w:rPr>
          <w:b w:val="0"/>
        </w:rPr>
        <w:t>Izvođač je uveden u posao u svibnju.</w:t>
      </w:r>
    </w:p>
    <w:p w:rsidR="004E4C56" w:rsidRDefault="004E4C56" w:rsidP="004E4C56">
      <w:pPr>
        <w:pStyle w:val="BodyText3"/>
        <w:jc w:val="both"/>
      </w:pPr>
      <w:r>
        <w:rPr>
          <w:b w:val="0"/>
        </w:rPr>
        <w:t xml:space="preserve">Financiranje realizacije projekta je planirano bespovratnim sredstvima EU sukladno potpisanom Ugovoru o dodjeli bespovratnih sredstava za projekte koji se financiraju iz Mehanizma za oporavak i otpornost s  </w:t>
      </w:r>
      <w:r w:rsidRPr="00415C22">
        <w:rPr>
          <w:b w:val="0"/>
        </w:rPr>
        <w:t>Ministarstvom znanosti, obrazovanja i mladih i Središnjom agencijom za financiranje i ugovaranje programa i projekata EU</w:t>
      </w:r>
      <w:r>
        <w:rPr>
          <w:b w:val="0"/>
        </w:rPr>
        <w:t xml:space="preserve">. </w:t>
      </w:r>
      <w:r w:rsidRPr="00415C22">
        <w:rPr>
          <w:b w:val="0"/>
        </w:rPr>
        <w:t xml:space="preserve">Uz bespovratna sredstva EU planirano je sufinanciranje realizacije projekta i iz izvornih županijskih prihoda te pomoći </w:t>
      </w:r>
      <w:r>
        <w:rPr>
          <w:b w:val="0"/>
        </w:rPr>
        <w:t>Općine Viškovo</w:t>
      </w:r>
      <w:r w:rsidRPr="00415C22">
        <w:rPr>
          <w:b w:val="0"/>
        </w:rPr>
        <w:t>.</w:t>
      </w:r>
      <w:r>
        <w:t xml:space="preserve"> </w:t>
      </w:r>
    </w:p>
    <w:p w:rsidR="0004748A" w:rsidRPr="00F26BD0" w:rsidRDefault="0004748A" w:rsidP="0004748A">
      <w:pPr>
        <w:pStyle w:val="BodyText3"/>
        <w:jc w:val="both"/>
        <w:rPr>
          <w:b w:val="0"/>
        </w:rPr>
      </w:pPr>
      <w:r w:rsidRPr="00A03D0F">
        <w:rPr>
          <w:b w:val="0"/>
        </w:rPr>
        <w:t xml:space="preserve">Ukupno planirana sredstva se smanjuju za iznos od </w:t>
      </w:r>
      <w:r w:rsidR="00161211">
        <w:rPr>
          <w:b w:val="0"/>
        </w:rPr>
        <w:t>6</w:t>
      </w:r>
      <w:r w:rsidRPr="00A03D0F">
        <w:rPr>
          <w:b w:val="0"/>
        </w:rPr>
        <w:t xml:space="preserve">.731.223,44 eura, odnosno, usklađuju se sukladno </w:t>
      </w:r>
      <w:r w:rsidR="00572ACA" w:rsidRPr="00A03D0F">
        <w:rPr>
          <w:b w:val="0"/>
        </w:rPr>
        <w:t>planiranoj dinamici radova</w:t>
      </w:r>
      <w:r w:rsidR="003471BA" w:rsidRPr="00A03D0F">
        <w:rPr>
          <w:b w:val="0"/>
        </w:rPr>
        <w:t>.</w:t>
      </w:r>
      <w:r w:rsidR="003471BA">
        <w:rPr>
          <w:b w:val="0"/>
        </w:rPr>
        <w:t xml:space="preserve"> </w:t>
      </w:r>
    </w:p>
    <w:p w:rsidR="00CB4803" w:rsidRDefault="00CB4803" w:rsidP="00114EA9">
      <w:pPr>
        <w:pStyle w:val="BodyText3"/>
        <w:rPr>
          <w:i/>
          <w:u w:val="single"/>
        </w:rPr>
      </w:pPr>
    </w:p>
    <w:p w:rsidR="000A7757" w:rsidRPr="0060401A" w:rsidRDefault="000A7757" w:rsidP="000A7757">
      <w:pPr>
        <w:pStyle w:val="BodyText3"/>
        <w:rPr>
          <w:i/>
        </w:rPr>
      </w:pPr>
      <w:r w:rsidRPr="0060401A">
        <w:rPr>
          <w:i/>
        </w:rPr>
        <w:t xml:space="preserve">K 900906 Izgradnja školske sportske dvorane OŠ Jurja Klovića u Triblju </w:t>
      </w:r>
      <w:r w:rsidR="00077CBB" w:rsidRPr="0060401A">
        <w:rPr>
          <w:i/>
        </w:rPr>
        <w:t>–</w:t>
      </w:r>
      <w:r w:rsidRPr="0060401A">
        <w:rPr>
          <w:i/>
        </w:rPr>
        <w:t xml:space="preserve"> EU</w:t>
      </w:r>
    </w:p>
    <w:p w:rsidR="0070323E" w:rsidRDefault="008F3B3F" w:rsidP="00745A4B">
      <w:pPr>
        <w:pStyle w:val="BodyText3"/>
        <w:jc w:val="both"/>
        <w:rPr>
          <w:b w:val="0"/>
        </w:rPr>
      </w:pPr>
      <w:r w:rsidRPr="00522E9F">
        <w:rPr>
          <w:b w:val="0"/>
        </w:rPr>
        <w:t xml:space="preserve">Sredstva planirana za realizaciju projekta se </w:t>
      </w:r>
      <w:r w:rsidR="00FE540F">
        <w:rPr>
          <w:b w:val="0"/>
        </w:rPr>
        <w:t>s</w:t>
      </w:r>
      <w:r w:rsidRPr="00522E9F">
        <w:rPr>
          <w:b w:val="0"/>
        </w:rPr>
        <w:t xml:space="preserve">manjuju za </w:t>
      </w:r>
      <w:r w:rsidR="00FE540F">
        <w:rPr>
          <w:b w:val="0"/>
        </w:rPr>
        <w:t>iznos od 1.083</w:t>
      </w:r>
      <w:r w:rsidRPr="00522E9F">
        <w:rPr>
          <w:b w:val="0"/>
        </w:rPr>
        <w:t xml:space="preserve">.297,20 eura, odnosno usklađuju se s dinamikom provedbe projekta. U pripremi je dokumentacija potrebna za provedbu postupaka javne nabave za </w:t>
      </w:r>
      <w:r w:rsidR="00ED65AA" w:rsidRPr="00522E9F">
        <w:rPr>
          <w:b w:val="0"/>
        </w:rPr>
        <w:t xml:space="preserve">izvođenje </w:t>
      </w:r>
      <w:r w:rsidRPr="00522E9F">
        <w:rPr>
          <w:b w:val="0"/>
        </w:rPr>
        <w:t>radov</w:t>
      </w:r>
      <w:r w:rsidR="00ED65AA" w:rsidRPr="00522E9F">
        <w:rPr>
          <w:b w:val="0"/>
        </w:rPr>
        <w:t>a</w:t>
      </w:r>
      <w:r w:rsidRPr="00522E9F">
        <w:rPr>
          <w:b w:val="0"/>
        </w:rPr>
        <w:t xml:space="preserve">, </w:t>
      </w:r>
      <w:r w:rsidR="00470CB2" w:rsidRPr="00522E9F">
        <w:rPr>
          <w:b w:val="0"/>
        </w:rPr>
        <w:t>stručni nadzor i voditelja projekta građenja</w:t>
      </w:r>
      <w:r w:rsidR="00470CB2" w:rsidRPr="00D9149B">
        <w:rPr>
          <w:b w:val="0"/>
        </w:rPr>
        <w:t xml:space="preserve">. </w:t>
      </w:r>
      <w:r w:rsidR="0070323E" w:rsidRPr="00D9149B">
        <w:rPr>
          <w:b w:val="0"/>
        </w:rPr>
        <w:t>U 2026. godini se planira početak radova.</w:t>
      </w:r>
      <w:r w:rsidR="0070323E">
        <w:rPr>
          <w:b w:val="0"/>
        </w:rPr>
        <w:t xml:space="preserve"> </w:t>
      </w:r>
    </w:p>
    <w:p w:rsidR="00745A4B" w:rsidRDefault="0070323E" w:rsidP="00745A4B">
      <w:pPr>
        <w:pStyle w:val="BodyText3"/>
        <w:jc w:val="both"/>
      </w:pPr>
      <w:r>
        <w:rPr>
          <w:b w:val="0"/>
        </w:rPr>
        <w:t xml:space="preserve">Financiranje realizacije projekta je planirano bespovratnim sredstvima EU sukladno potpisanom Ugovoru o dodjeli bespovratnih sredstava za projekte koji se financiraju iz Mehanizma za oporavak i otpornost s  </w:t>
      </w:r>
      <w:r w:rsidRPr="00415C22">
        <w:rPr>
          <w:b w:val="0"/>
        </w:rPr>
        <w:t>Ministarstvom znanosti, obrazovanja i mladih i Središnjom agencijom za financiranje i ugovaranje programa i projekata EU</w:t>
      </w:r>
      <w:r>
        <w:rPr>
          <w:b w:val="0"/>
        </w:rPr>
        <w:t xml:space="preserve">. </w:t>
      </w:r>
      <w:r w:rsidRPr="00415C22">
        <w:rPr>
          <w:b w:val="0"/>
        </w:rPr>
        <w:t>Uz bespovratna sredstva EU planirano je sufinanciranje realizacije projekta i iz izvornih županijskih prihoda</w:t>
      </w:r>
      <w:r>
        <w:rPr>
          <w:b w:val="0"/>
        </w:rPr>
        <w:t>.</w:t>
      </w:r>
      <w:r w:rsidRPr="00415C22">
        <w:rPr>
          <w:b w:val="0"/>
        </w:rPr>
        <w:t xml:space="preserve"> </w:t>
      </w:r>
    </w:p>
    <w:p w:rsidR="00D12B07" w:rsidRDefault="00D12B07" w:rsidP="000A7757">
      <w:pPr>
        <w:pStyle w:val="BodyText3"/>
        <w:rPr>
          <w:i/>
          <w:u w:val="single"/>
        </w:rPr>
      </w:pPr>
    </w:p>
    <w:p w:rsidR="00077CBB" w:rsidRPr="0060401A" w:rsidRDefault="00077CBB" w:rsidP="00077CBB">
      <w:pPr>
        <w:pStyle w:val="BodyText3"/>
        <w:rPr>
          <w:i/>
        </w:rPr>
      </w:pPr>
      <w:r w:rsidRPr="0060401A">
        <w:rPr>
          <w:i/>
        </w:rPr>
        <w:t>K 900907 Dogradnja OŠ Omišalj – EU</w:t>
      </w:r>
    </w:p>
    <w:p w:rsidR="00577E06" w:rsidRDefault="00577E06" w:rsidP="00577E06">
      <w:pPr>
        <w:pStyle w:val="BodyText3"/>
        <w:jc w:val="both"/>
        <w:rPr>
          <w:b w:val="0"/>
        </w:rPr>
      </w:pPr>
      <w:r w:rsidRPr="00C735E2">
        <w:rPr>
          <w:b w:val="0"/>
        </w:rPr>
        <w:t xml:space="preserve">S Ministarstvom znanosti, obrazovanja i mladih i Središnjom agencijom za financiranje i ugovaranje programa i projekata EU potpisan je u 2026. godini Ugovor o dodjeli bespovratnih sredstava za projekte koji se financiraju </w:t>
      </w:r>
      <w:r w:rsidRPr="00C735E2">
        <w:rPr>
          <w:b w:val="0"/>
        </w:rPr>
        <w:lastRenderedPageBreak/>
        <w:t>iz Mehanizma za oporavak i otpornost te su time osigurana sredstva za realizaciju projekta.</w:t>
      </w:r>
      <w:r>
        <w:t xml:space="preserve"> </w:t>
      </w:r>
      <w:r w:rsidRPr="00415C22">
        <w:rPr>
          <w:b w:val="0"/>
        </w:rPr>
        <w:t>Uz bespovratna sredstva EU planirano je sufinanciranje realizacije projekta i iz izvornih županijskih prihoda</w:t>
      </w:r>
      <w:r>
        <w:rPr>
          <w:b w:val="0"/>
        </w:rPr>
        <w:t>.</w:t>
      </w:r>
      <w:r w:rsidRPr="00415C22">
        <w:rPr>
          <w:b w:val="0"/>
        </w:rPr>
        <w:t xml:space="preserve"> </w:t>
      </w:r>
    </w:p>
    <w:p w:rsidR="004018A5" w:rsidRDefault="007E05D8" w:rsidP="00301D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A5B92">
        <w:rPr>
          <w:rFonts w:ascii="Arial" w:hAnsi="Arial" w:cs="Arial"/>
          <w:sz w:val="20"/>
          <w:szCs w:val="20"/>
        </w:rPr>
        <w:t xml:space="preserve">Sredstva planirana za realizaciju projekta se </w:t>
      </w:r>
      <w:r w:rsidR="000367B0">
        <w:rPr>
          <w:rFonts w:ascii="Arial" w:hAnsi="Arial" w:cs="Arial"/>
          <w:sz w:val="20"/>
          <w:szCs w:val="20"/>
        </w:rPr>
        <w:t>s</w:t>
      </w:r>
      <w:r w:rsidRPr="00BA5B92">
        <w:rPr>
          <w:rFonts w:ascii="Arial" w:hAnsi="Arial" w:cs="Arial"/>
          <w:sz w:val="20"/>
          <w:szCs w:val="20"/>
        </w:rPr>
        <w:t>manjuju za</w:t>
      </w:r>
      <w:r w:rsidR="000367B0">
        <w:rPr>
          <w:rFonts w:ascii="Arial" w:hAnsi="Arial" w:cs="Arial"/>
          <w:sz w:val="20"/>
          <w:szCs w:val="20"/>
        </w:rPr>
        <w:t xml:space="preserve"> iznos od</w:t>
      </w:r>
      <w:r w:rsidRPr="00BA5B92">
        <w:rPr>
          <w:rFonts w:ascii="Arial" w:hAnsi="Arial" w:cs="Arial"/>
          <w:sz w:val="20"/>
          <w:szCs w:val="20"/>
        </w:rPr>
        <w:t xml:space="preserve"> </w:t>
      </w:r>
      <w:r w:rsidR="000367B0">
        <w:rPr>
          <w:rFonts w:ascii="Arial" w:hAnsi="Arial" w:cs="Arial"/>
          <w:sz w:val="20"/>
          <w:szCs w:val="20"/>
        </w:rPr>
        <w:t>841</w:t>
      </w:r>
      <w:r w:rsidRPr="00BA5B92">
        <w:rPr>
          <w:rFonts w:ascii="Arial" w:hAnsi="Arial" w:cs="Arial"/>
          <w:sz w:val="20"/>
          <w:szCs w:val="20"/>
        </w:rPr>
        <w:t xml:space="preserve">.000,00 eura, odnosno usklađuju se s dinamikom provedbe projekta. </w:t>
      </w:r>
      <w:r w:rsidR="00577E06" w:rsidRPr="00BA5B92">
        <w:rPr>
          <w:rFonts w:ascii="Arial" w:hAnsi="Arial" w:cs="Arial"/>
          <w:sz w:val="20"/>
          <w:szCs w:val="20"/>
        </w:rPr>
        <w:t xml:space="preserve">U pripremi je </w:t>
      </w:r>
      <w:r w:rsidR="00042603">
        <w:rPr>
          <w:rFonts w:ascii="Arial" w:hAnsi="Arial" w:cs="Arial"/>
          <w:sz w:val="20"/>
          <w:szCs w:val="20"/>
        </w:rPr>
        <w:t xml:space="preserve">projektna </w:t>
      </w:r>
      <w:r w:rsidR="00577E06" w:rsidRPr="00BA5B92">
        <w:rPr>
          <w:rFonts w:ascii="Arial" w:hAnsi="Arial" w:cs="Arial"/>
          <w:sz w:val="20"/>
          <w:szCs w:val="20"/>
        </w:rPr>
        <w:t xml:space="preserve">dokumentacija </w:t>
      </w:r>
      <w:r w:rsidR="00042603">
        <w:rPr>
          <w:rFonts w:ascii="Arial" w:hAnsi="Arial" w:cs="Arial"/>
          <w:sz w:val="20"/>
          <w:szCs w:val="20"/>
        </w:rPr>
        <w:t xml:space="preserve">i dokumentacija </w:t>
      </w:r>
      <w:r w:rsidR="00577E06" w:rsidRPr="00BA5B92">
        <w:rPr>
          <w:rFonts w:ascii="Arial" w:hAnsi="Arial" w:cs="Arial"/>
          <w:sz w:val="20"/>
          <w:szCs w:val="20"/>
        </w:rPr>
        <w:t>potrebna za provođenje postupaka javne nabave</w:t>
      </w:r>
      <w:r w:rsidR="00E8525A">
        <w:rPr>
          <w:rFonts w:ascii="Arial" w:hAnsi="Arial" w:cs="Arial"/>
          <w:sz w:val="20"/>
          <w:szCs w:val="20"/>
        </w:rPr>
        <w:t>.</w:t>
      </w:r>
      <w:r w:rsidR="000A1E83" w:rsidRPr="00BA5B92">
        <w:rPr>
          <w:rFonts w:ascii="Arial" w:hAnsi="Arial" w:cs="Arial"/>
          <w:sz w:val="20"/>
          <w:szCs w:val="20"/>
        </w:rPr>
        <w:t xml:space="preserve"> </w:t>
      </w:r>
    </w:p>
    <w:p w:rsidR="00042603" w:rsidRPr="00301DB1" w:rsidRDefault="00042603" w:rsidP="00301D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821A8" w:rsidRPr="0060401A" w:rsidRDefault="00B821A8" w:rsidP="00B821A8">
      <w:pPr>
        <w:pStyle w:val="BodyText3"/>
        <w:rPr>
          <w:i/>
        </w:rPr>
      </w:pPr>
      <w:r w:rsidRPr="0060401A">
        <w:rPr>
          <w:i/>
        </w:rPr>
        <w:t>K 900908 Dogradnja OŠ Čavle – EU</w:t>
      </w:r>
    </w:p>
    <w:p w:rsidR="00A63E49" w:rsidRDefault="00A63E49" w:rsidP="00A63E49">
      <w:pPr>
        <w:pStyle w:val="BodyText3"/>
        <w:jc w:val="both"/>
        <w:rPr>
          <w:b w:val="0"/>
        </w:rPr>
      </w:pPr>
      <w:r w:rsidRPr="00BA5B92">
        <w:rPr>
          <w:b w:val="0"/>
        </w:rPr>
        <w:t xml:space="preserve">Sredstva planirana za realizaciju projekta se </w:t>
      </w:r>
      <w:r w:rsidR="007B6A66">
        <w:rPr>
          <w:b w:val="0"/>
        </w:rPr>
        <w:t>s</w:t>
      </w:r>
      <w:r w:rsidRPr="00BA5B92">
        <w:rPr>
          <w:b w:val="0"/>
        </w:rPr>
        <w:t>manjuju za</w:t>
      </w:r>
      <w:r w:rsidR="007B6A66">
        <w:rPr>
          <w:b w:val="0"/>
        </w:rPr>
        <w:t xml:space="preserve"> iznos od</w:t>
      </w:r>
      <w:r w:rsidRPr="00BA5B92">
        <w:rPr>
          <w:b w:val="0"/>
        </w:rPr>
        <w:t xml:space="preserve"> 953.780,80 eura, odnosno usklađuju se s dinamikom provedbe projekta. </w:t>
      </w:r>
      <w:r w:rsidR="00D51966" w:rsidRPr="00BA5B92">
        <w:rPr>
          <w:b w:val="0"/>
        </w:rPr>
        <w:t>U tijeku je provedba postupaka nabave</w:t>
      </w:r>
      <w:r w:rsidRPr="00BA5B92">
        <w:rPr>
          <w:b w:val="0"/>
        </w:rPr>
        <w:t xml:space="preserve"> za </w:t>
      </w:r>
      <w:r w:rsidR="00ED65AA" w:rsidRPr="00BA5B92">
        <w:rPr>
          <w:b w:val="0"/>
        </w:rPr>
        <w:t xml:space="preserve">izvođenje </w:t>
      </w:r>
      <w:r w:rsidRPr="00BA5B92">
        <w:rPr>
          <w:b w:val="0"/>
        </w:rPr>
        <w:t>radov</w:t>
      </w:r>
      <w:r w:rsidR="00ED65AA" w:rsidRPr="00BA5B92">
        <w:rPr>
          <w:b w:val="0"/>
        </w:rPr>
        <w:t>a</w:t>
      </w:r>
      <w:r w:rsidRPr="00BA5B92">
        <w:rPr>
          <w:b w:val="0"/>
        </w:rPr>
        <w:t xml:space="preserve">, stručni </w:t>
      </w:r>
      <w:r w:rsidR="009129AC" w:rsidRPr="00BA5B92">
        <w:rPr>
          <w:b w:val="0"/>
        </w:rPr>
        <w:t xml:space="preserve">i projektantski </w:t>
      </w:r>
      <w:r w:rsidRPr="00BA5B92">
        <w:rPr>
          <w:b w:val="0"/>
        </w:rPr>
        <w:t>nadzor</w:t>
      </w:r>
      <w:r w:rsidR="009129AC" w:rsidRPr="00BA5B92">
        <w:rPr>
          <w:b w:val="0"/>
        </w:rPr>
        <w:t>.</w:t>
      </w:r>
      <w:r w:rsidRPr="00BA5B92">
        <w:rPr>
          <w:b w:val="0"/>
        </w:rPr>
        <w:t xml:space="preserve"> U 2026. godini se planira početak radova.</w:t>
      </w:r>
      <w:r>
        <w:rPr>
          <w:b w:val="0"/>
        </w:rPr>
        <w:t xml:space="preserve"> </w:t>
      </w:r>
    </w:p>
    <w:p w:rsidR="00A63E49" w:rsidRPr="00A63E49" w:rsidRDefault="00A63E49" w:rsidP="00A63E49">
      <w:pPr>
        <w:pStyle w:val="BodyText3"/>
        <w:jc w:val="both"/>
        <w:rPr>
          <w:b w:val="0"/>
        </w:rPr>
      </w:pPr>
      <w:r>
        <w:rPr>
          <w:b w:val="0"/>
        </w:rPr>
        <w:t xml:space="preserve">Financiranje realizacije projekta je planirano bespovratnim sredstvima EU sukladno potpisanom Ugovoru o dodjeli bespovratnih sredstava za projekte koji se financiraju iz Mehanizma za oporavak i otpornost s  </w:t>
      </w:r>
      <w:r w:rsidRPr="00415C22">
        <w:rPr>
          <w:b w:val="0"/>
        </w:rPr>
        <w:t>Ministarstvom znanosti, obrazovanja i mladih i Središnjom agencijom za financiranje i ugovaranje programa i projekata EU</w:t>
      </w:r>
      <w:r>
        <w:rPr>
          <w:b w:val="0"/>
        </w:rPr>
        <w:t xml:space="preserve">. </w:t>
      </w:r>
      <w:r w:rsidRPr="00415C22">
        <w:rPr>
          <w:b w:val="0"/>
        </w:rPr>
        <w:t>Uz bespovratna sredstva EU planirano je sufinanciranje realizacije projekta i iz izvornih županijskih prihoda</w:t>
      </w:r>
      <w:r>
        <w:rPr>
          <w:b w:val="0"/>
        </w:rPr>
        <w:t xml:space="preserve"> </w:t>
      </w:r>
      <w:r w:rsidRPr="00A63E49">
        <w:rPr>
          <w:b w:val="0"/>
        </w:rPr>
        <w:t>te pomoći Općine Čavle.</w:t>
      </w:r>
    </w:p>
    <w:p w:rsidR="004018A5" w:rsidRDefault="004018A5" w:rsidP="00114EA9">
      <w:pPr>
        <w:pStyle w:val="BodyText3"/>
        <w:rPr>
          <w:i/>
          <w:u w:val="single"/>
        </w:rPr>
      </w:pPr>
    </w:p>
    <w:p w:rsidR="00C815EA" w:rsidRPr="0060401A" w:rsidRDefault="00C815EA" w:rsidP="00C815EA">
      <w:pPr>
        <w:pStyle w:val="BodyText3"/>
        <w:rPr>
          <w:i/>
        </w:rPr>
      </w:pPr>
      <w:r w:rsidRPr="0060401A">
        <w:rPr>
          <w:i/>
        </w:rPr>
        <w:t>K 900909 Izgradnja i opremanje školske sportske dvorane OŠ Maria Martinolića u Malom Lošinju – EU</w:t>
      </w:r>
    </w:p>
    <w:p w:rsidR="009C3382" w:rsidRDefault="009C3382" w:rsidP="009C3382">
      <w:pPr>
        <w:pStyle w:val="BodyText3"/>
        <w:jc w:val="both"/>
        <w:rPr>
          <w:b w:val="0"/>
        </w:rPr>
      </w:pPr>
      <w:r w:rsidRPr="003C45D6">
        <w:rPr>
          <w:b w:val="0"/>
        </w:rPr>
        <w:t xml:space="preserve">Za izgradnju i opremanje školske sportske dvorane OŠ Maria Martinolića u Malom Lošinju provedeni su postupci javnih nabava za izvođenje radova, usluge </w:t>
      </w:r>
      <w:r w:rsidR="00370A81" w:rsidRPr="003C45D6">
        <w:rPr>
          <w:b w:val="0"/>
        </w:rPr>
        <w:t xml:space="preserve">stručnog </w:t>
      </w:r>
      <w:r w:rsidRPr="003C45D6">
        <w:rPr>
          <w:b w:val="0"/>
        </w:rPr>
        <w:t>nadzora i vo</w:t>
      </w:r>
      <w:r w:rsidR="00370A81" w:rsidRPr="003C45D6">
        <w:rPr>
          <w:b w:val="0"/>
        </w:rPr>
        <w:t>ditelja</w:t>
      </w:r>
      <w:r w:rsidRPr="003C45D6">
        <w:rPr>
          <w:b w:val="0"/>
        </w:rPr>
        <w:t xml:space="preserve"> projekta</w:t>
      </w:r>
      <w:r w:rsidR="00370A81" w:rsidRPr="003C45D6">
        <w:rPr>
          <w:b w:val="0"/>
        </w:rPr>
        <w:t xml:space="preserve"> građenja</w:t>
      </w:r>
      <w:r w:rsidR="003C2D12" w:rsidRPr="003C45D6">
        <w:rPr>
          <w:b w:val="0"/>
        </w:rPr>
        <w:t>. Izvođač je uveden u posao u svibnju.</w:t>
      </w:r>
    </w:p>
    <w:p w:rsidR="009C3382" w:rsidRDefault="009C3382" w:rsidP="009C3382">
      <w:pPr>
        <w:pStyle w:val="BodyText3"/>
        <w:jc w:val="both"/>
      </w:pPr>
      <w:r>
        <w:rPr>
          <w:b w:val="0"/>
        </w:rPr>
        <w:t xml:space="preserve">Financiranje realizacije projekta je planirano bespovratnim sredstvima EU sukladno potpisanom Ugovoru o dodjeli bespovratnih sredstava za projekte koji se financiraju iz Mehanizma za oporavak i otpornost s  </w:t>
      </w:r>
      <w:r w:rsidRPr="00415C22">
        <w:rPr>
          <w:b w:val="0"/>
        </w:rPr>
        <w:t>Ministarstvom znanosti, obrazovanja i mladih i Središnjom agencijom za financiranje i ugovaranje programa i projekata EU</w:t>
      </w:r>
      <w:r>
        <w:rPr>
          <w:b w:val="0"/>
        </w:rPr>
        <w:t xml:space="preserve">. </w:t>
      </w:r>
      <w:r w:rsidRPr="00415C22">
        <w:rPr>
          <w:b w:val="0"/>
        </w:rPr>
        <w:t xml:space="preserve">Uz bespovratna sredstva EU planirano je sufinanciranje realizacije projekta i iz </w:t>
      </w:r>
      <w:r w:rsidR="0005456A" w:rsidRPr="00282FBE">
        <w:rPr>
          <w:b w:val="0"/>
        </w:rPr>
        <w:t>pomoći Grada Malog Lošinja</w:t>
      </w:r>
      <w:r w:rsidR="0005456A">
        <w:rPr>
          <w:b w:val="0"/>
        </w:rPr>
        <w:t>.</w:t>
      </w:r>
      <w:r>
        <w:t xml:space="preserve"> </w:t>
      </w:r>
    </w:p>
    <w:p w:rsidR="009C3382" w:rsidRDefault="009C3382" w:rsidP="009C3382">
      <w:pPr>
        <w:pStyle w:val="BodyText3"/>
        <w:jc w:val="both"/>
        <w:rPr>
          <w:b w:val="0"/>
        </w:rPr>
      </w:pPr>
      <w:r w:rsidRPr="00864238">
        <w:rPr>
          <w:b w:val="0"/>
        </w:rPr>
        <w:t xml:space="preserve">Ukupno planirana sredstva se smanjuju za iznos od </w:t>
      </w:r>
      <w:r w:rsidR="00965F30">
        <w:rPr>
          <w:b w:val="0"/>
        </w:rPr>
        <w:t>1.4</w:t>
      </w:r>
      <w:r w:rsidR="0056747E" w:rsidRPr="00864238">
        <w:rPr>
          <w:b w:val="0"/>
        </w:rPr>
        <w:t>80</w:t>
      </w:r>
      <w:r w:rsidRPr="00864238">
        <w:rPr>
          <w:b w:val="0"/>
        </w:rPr>
        <w:t>.</w:t>
      </w:r>
      <w:r w:rsidR="0056747E" w:rsidRPr="00864238">
        <w:rPr>
          <w:b w:val="0"/>
        </w:rPr>
        <w:t>000</w:t>
      </w:r>
      <w:r w:rsidRPr="00864238">
        <w:rPr>
          <w:b w:val="0"/>
        </w:rPr>
        <w:t>,</w:t>
      </w:r>
      <w:r w:rsidR="0056747E" w:rsidRPr="00864238">
        <w:rPr>
          <w:b w:val="0"/>
        </w:rPr>
        <w:t>00</w:t>
      </w:r>
      <w:r w:rsidRPr="00864238">
        <w:rPr>
          <w:b w:val="0"/>
        </w:rPr>
        <w:t xml:space="preserve"> eura, odnosno, usklađuju se sukladno </w:t>
      </w:r>
      <w:r w:rsidR="00F60AC5" w:rsidRPr="00864238">
        <w:rPr>
          <w:b w:val="0"/>
        </w:rPr>
        <w:t>planiranoj dinamici radova</w:t>
      </w:r>
      <w:r w:rsidRPr="00864238">
        <w:rPr>
          <w:b w:val="0"/>
        </w:rPr>
        <w:t>.</w:t>
      </w:r>
      <w:r>
        <w:rPr>
          <w:b w:val="0"/>
        </w:rPr>
        <w:t xml:space="preserve"> </w:t>
      </w:r>
    </w:p>
    <w:p w:rsidR="00287ECA" w:rsidRDefault="00287ECA" w:rsidP="009C3382">
      <w:pPr>
        <w:pStyle w:val="BodyText3"/>
        <w:jc w:val="both"/>
        <w:rPr>
          <w:b w:val="0"/>
        </w:rPr>
      </w:pPr>
    </w:p>
    <w:p w:rsidR="003C7C7C" w:rsidRPr="0060401A" w:rsidRDefault="00287ECA" w:rsidP="00114EA9">
      <w:pPr>
        <w:pStyle w:val="BodyText3"/>
        <w:rPr>
          <w:i/>
        </w:rPr>
      </w:pPr>
      <w:r w:rsidRPr="0060401A">
        <w:rPr>
          <w:i/>
        </w:rPr>
        <w:t>K 900910 Rekonstrukcija ulaza u Dom zdravlja u Delnicama</w:t>
      </w:r>
    </w:p>
    <w:p w:rsidR="00287ECA" w:rsidRDefault="00287ECA" w:rsidP="00287ECA">
      <w:pPr>
        <w:pStyle w:val="BodyText3"/>
        <w:jc w:val="both"/>
        <w:rPr>
          <w:b w:val="0"/>
        </w:rPr>
      </w:pPr>
      <w:r w:rsidRPr="00BA5B92">
        <w:rPr>
          <w:b w:val="0"/>
        </w:rPr>
        <w:t xml:space="preserve">Planiraju se sredstva u iznosu od 100.000,00 eura za projektiranje i radove na rekonstrukciji </w:t>
      </w:r>
      <w:r w:rsidR="00CB7E79" w:rsidRPr="00BA5B92">
        <w:rPr>
          <w:b w:val="0"/>
        </w:rPr>
        <w:t xml:space="preserve">glavnog </w:t>
      </w:r>
      <w:r w:rsidRPr="00BA5B92">
        <w:rPr>
          <w:b w:val="0"/>
        </w:rPr>
        <w:t>ulaza u</w:t>
      </w:r>
      <w:r w:rsidR="00CB7E79" w:rsidRPr="00BA5B92">
        <w:rPr>
          <w:b w:val="0"/>
        </w:rPr>
        <w:t xml:space="preserve"> </w:t>
      </w:r>
      <w:r w:rsidRPr="00BA5B92">
        <w:rPr>
          <w:b w:val="0"/>
        </w:rPr>
        <w:t>Dom zdravlja u Delnicama</w:t>
      </w:r>
      <w:r w:rsidR="00DC1007" w:rsidRPr="00BA5B92">
        <w:rPr>
          <w:b w:val="0"/>
        </w:rPr>
        <w:t xml:space="preserve"> u </w:t>
      </w:r>
      <w:r w:rsidRPr="00BA5B92">
        <w:rPr>
          <w:b w:val="0"/>
        </w:rPr>
        <w:t>svrhu poboljšanja</w:t>
      </w:r>
      <w:r w:rsidR="00DC1007" w:rsidRPr="00BA5B92">
        <w:rPr>
          <w:b w:val="0"/>
        </w:rPr>
        <w:t xml:space="preserve"> pristupa korisnika </w:t>
      </w:r>
      <w:r w:rsidR="00CB7E79" w:rsidRPr="00BA5B92">
        <w:rPr>
          <w:b w:val="0"/>
        </w:rPr>
        <w:t>d</w:t>
      </w:r>
      <w:r w:rsidR="00DC1007" w:rsidRPr="00BA5B92">
        <w:rPr>
          <w:b w:val="0"/>
        </w:rPr>
        <w:t xml:space="preserve">oma zdravlja </w:t>
      </w:r>
      <w:r w:rsidR="00CB7E79" w:rsidRPr="00BA5B92">
        <w:rPr>
          <w:b w:val="0"/>
        </w:rPr>
        <w:t>te korisnika budućeg doma za starije</w:t>
      </w:r>
      <w:r w:rsidRPr="00BA5B92">
        <w:rPr>
          <w:b w:val="0"/>
        </w:rPr>
        <w:t xml:space="preserve"> </w:t>
      </w:r>
      <w:r w:rsidR="00CB7E79" w:rsidRPr="00BA5B92">
        <w:rPr>
          <w:b w:val="0"/>
        </w:rPr>
        <w:t>osobe. Obzirom na loše stanje ulaznog portala i radove na energetskoj obnovi koji su u tijeku, potrebno je uskladiti ulazni portal s novim vanjskim izgledom objekta.</w:t>
      </w:r>
      <w:r w:rsidR="00CB7E79">
        <w:rPr>
          <w:b w:val="0"/>
        </w:rPr>
        <w:t xml:space="preserve">  </w:t>
      </w:r>
    </w:p>
    <w:p w:rsidR="003C7C7C" w:rsidRDefault="003C7C7C" w:rsidP="00114EA9">
      <w:pPr>
        <w:pStyle w:val="BodyText3"/>
        <w:rPr>
          <w:i/>
          <w:u w:val="single"/>
        </w:rPr>
      </w:pPr>
    </w:p>
    <w:p w:rsidR="003C7C7C" w:rsidRDefault="003C7C7C" w:rsidP="00114EA9">
      <w:pPr>
        <w:pStyle w:val="BodyText3"/>
        <w:rPr>
          <w:i/>
          <w:u w:val="single"/>
        </w:rPr>
      </w:pPr>
    </w:p>
    <w:p w:rsidR="003C7C7C" w:rsidRDefault="003C7C7C" w:rsidP="00114EA9">
      <w:pPr>
        <w:pStyle w:val="BodyText3"/>
        <w:rPr>
          <w:i/>
          <w:u w:val="single"/>
        </w:rPr>
      </w:pPr>
    </w:p>
    <w:p w:rsidR="003C7C7C" w:rsidRDefault="003C7C7C" w:rsidP="00114EA9">
      <w:pPr>
        <w:pStyle w:val="BodyText3"/>
        <w:rPr>
          <w:i/>
          <w:u w:val="single"/>
        </w:rPr>
      </w:pPr>
    </w:p>
    <w:p w:rsidR="003C7C7C" w:rsidRDefault="003C7C7C" w:rsidP="00114EA9">
      <w:pPr>
        <w:pStyle w:val="BodyText3"/>
        <w:rPr>
          <w:i/>
          <w:u w:val="single"/>
        </w:rPr>
      </w:pPr>
    </w:p>
    <w:p w:rsidR="00745A4B" w:rsidRDefault="00745A4B" w:rsidP="00114EA9">
      <w:pPr>
        <w:pStyle w:val="BodyText3"/>
        <w:rPr>
          <w:i/>
          <w:u w:val="single"/>
        </w:rPr>
      </w:pPr>
    </w:p>
    <w:p w:rsidR="0027788E" w:rsidRDefault="0027788E" w:rsidP="00114EA9">
      <w:pPr>
        <w:pStyle w:val="BodyText3"/>
        <w:rPr>
          <w:i/>
          <w:u w:val="single"/>
        </w:rPr>
      </w:pPr>
    </w:p>
    <w:p w:rsidR="0027788E" w:rsidRDefault="0027788E" w:rsidP="00114EA9">
      <w:pPr>
        <w:pStyle w:val="BodyText3"/>
        <w:rPr>
          <w:i/>
          <w:u w:val="single"/>
        </w:rPr>
      </w:pPr>
    </w:p>
    <w:p w:rsidR="0027788E" w:rsidRDefault="0027788E" w:rsidP="00114EA9">
      <w:pPr>
        <w:pStyle w:val="BodyText3"/>
        <w:rPr>
          <w:i/>
          <w:u w:val="single"/>
        </w:rPr>
      </w:pPr>
    </w:p>
    <w:p w:rsidR="0027788E" w:rsidRDefault="0027788E" w:rsidP="00114EA9">
      <w:pPr>
        <w:pStyle w:val="BodyText3"/>
        <w:rPr>
          <w:i/>
          <w:u w:val="single"/>
        </w:rPr>
      </w:pPr>
    </w:p>
    <w:p w:rsidR="0027788E" w:rsidRDefault="0027788E" w:rsidP="00114EA9">
      <w:pPr>
        <w:pStyle w:val="BodyText3"/>
        <w:rPr>
          <w:i/>
          <w:u w:val="single"/>
        </w:rPr>
      </w:pPr>
    </w:p>
    <w:p w:rsidR="00BA5B92" w:rsidRDefault="00BA5B92" w:rsidP="00114EA9">
      <w:pPr>
        <w:pStyle w:val="BodyText3"/>
        <w:rPr>
          <w:i/>
          <w:u w:val="single"/>
        </w:rPr>
      </w:pPr>
    </w:p>
    <w:p w:rsidR="00BA5B92" w:rsidRDefault="00BA5B92" w:rsidP="00114EA9">
      <w:pPr>
        <w:pStyle w:val="BodyText3"/>
        <w:rPr>
          <w:i/>
          <w:u w:val="single"/>
        </w:rPr>
      </w:pPr>
    </w:p>
    <w:p w:rsidR="0027788E" w:rsidRDefault="0027788E" w:rsidP="00114EA9">
      <w:pPr>
        <w:pStyle w:val="BodyText3"/>
        <w:rPr>
          <w:i/>
          <w:u w:val="single"/>
        </w:rPr>
      </w:pPr>
    </w:p>
    <w:p w:rsidR="0027788E" w:rsidRDefault="0027788E" w:rsidP="00114EA9">
      <w:pPr>
        <w:pStyle w:val="BodyText3"/>
        <w:rPr>
          <w:i/>
          <w:u w:val="single"/>
        </w:rPr>
      </w:pPr>
    </w:p>
    <w:p w:rsidR="0027788E" w:rsidRDefault="0027788E" w:rsidP="00114EA9">
      <w:pPr>
        <w:pStyle w:val="BodyText3"/>
        <w:rPr>
          <w:i/>
          <w:u w:val="single"/>
        </w:rPr>
      </w:pPr>
    </w:p>
    <w:p w:rsidR="0027788E" w:rsidRDefault="0027788E" w:rsidP="00114EA9">
      <w:pPr>
        <w:pStyle w:val="BodyText3"/>
        <w:rPr>
          <w:i/>
          <w:u w:val="single"/>
        </w:rPr>
      </w:pPr>
    </w:p>
    <w:p w:rsidR="0027788E" w:rsidRDefault="0027788E" w:rsidP="00114EA9">
      <w:pPr>
        <w:pStyle w:val="BodyText3"/>
        <w:rPr>
          <w:i/>
          <w:u w:val="single"/>
        </w:rPr>
      </w:pPr>
    </w:p>
    <w:p w:rsidR="0027788E" w:rsidRDefault="0027788E" w:rsidP="00114EA9">
      <w:pPr>
        <w:pStyle w:val="BodyText3"/>
        <w:rPr>
          <w:i/>
          <w:u w:val="single"/>
        </w:rPr>
      </w:pPr>
    </w:p>
    <w:p w:rsidR="0027788E" w:rsidRDefault="0027788E" w:rsidP="00114EA9">
      <w:pPr>
        <w:pStyle w:val="BodyText3"/>
        <w:rPr>
          <w:i/>
          <w:u w:val="single"/>
        </w:rPr>
      </w:pPr>
    </w:p>
    <w:p w:rsidR="0027788E" w:rsidRDefault="0027788E" w:rsidP="00114EA9">
      <w:pPr>
        <w:pStyle w:val="BodyText3"/>
        <w:rPr>
          <w:i/>
          <w:u w:val="single"/>
        </w:rPr>
      </w:pPr>
    </w:p>
    <w:p w:rsidR="0027788E" w:rsidRDefault="0027788E" w:rsidP="00114EA9">
      <w:pPr>
        <w:pStyle w:val="BodyText3"/>
        <w:rPr>
          <w:i/>
          <w:u w:val="single"/>
        </w:rPr>
      </w:pPr>
    </w:p>
    <w:p w:rsidR="0027788E" w:rsidRDefault="0027788E" w:rsidP="00114EA9">
      <w:pPr>
        <w:pStyle w:val="BodyText3"/>
        <w:rPr>
          <w:i/>
          <w:u w:val="single"/>
        </w:rPr>
      </w:pPr>
    </w:p>
    <w:p w:rsidR="0027788E" w:rsidRDefault="0027788E" w:rsidP="00114EA9">
      <w:pPr>
        <w:pStyle w:val="BodyText3"/>
        <w:rPr>
          <w:i/>
          <w:u w:val="single"/>
        </w:rPr>
      </w:pPr>
    </w:p>
    <w:p w:rsidR="001A3AF6" w:rsidRDefault="001A3AF6" w:rsidP="00114EA9">
      <w:pPr>
        <w:pStyle w:val="BodyText3"/>
        <w:rPr>
          <w:i/>
          <w:u w:val="single"/>
        </w:rPr>
      </w:pPr>
    </w:p>
    <w:p w:rsidR="00055260" w:rsidRPr="005616A5" w:rsidRDefault="005616A5" w:rsidP="005616A5">
      <w:pPr>
        <w:pBdr>
          <w:bottom w:val="double" w:sz="4" w:space="1" w:color="auto"/>
        </w:pBdr>
        <w:spacing w:after="0" w:line="240" w:lineRule="auto"/>
        <w:ind w:left="2268" w:hanging="2268"/>
        <w:jc w:val="both"/>
        <w:rPr>
          <w:rFonts w:ascii="Arial" w:hAnsi="Arial" w:cs="Arial"/>
          <w:b/>
        </w:rPr>
      </w:pPr>
      <w:r w:rsidRPr="005616A5">
        <w:rPr>
          <w:rFonts w:ascii="Arial" w:hAnsi="Arial" w:cs="Arial"/>
          <w:b/>
        </w:rPr>
        <w:lastRenderedPageBreak/>
        <w:t xml:space="preserve">NAZIV </w:t>
      </w:r>
      <w:r w:rsidR="0060750E">
        <w:rPr>
          <w:rFonts w:ascii="Arial" w:hAnsi="Arial" w:cs="Arial"/>
          <w:b/>
        </w:rPr>
        <w:t>GLAVE</w:t>
      </w:r>
      <w:r w:rsidRPr="005616A5">
        <w:rPr>
          <w:rFonts w:ascii="Arial" w:hAnsi="Arial" w:cs="Arial"/>
          <w:b/>
        </w:rPr>
        <w:t>: 00903</w:t>
      </w:r>
      <w:r w:rsidR="00055260" w:rsidRPr="005616A5">
        <w:rPr>
          <w:rFonts w:ascii="Arial" w:hAnsi="Arial" w:cs="Arial"/>
          <w:b/>
        </w:rPr>
        <w:t xml:space="preserve"> JAVNA USTANOVA REGIONALNA RAZVOJNA AGENCIJA PRIMORSKO-GORANSKE ŽUPANIJE</w:t>
      </w:r>
    </w:p>
    <w:p w:rsidR="00605001" w:rsidRDefault="00605001" w:rsidP="006B21C1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:rsidR="00F3528A" w:rsidRDefault="00F3528A" w:rsidP="00F3528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3528A" w:rsidRDefault="00F3528A" w:rsidP="00F3528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PROGRAM:</w:t>
      </w:r>
      <w:r>
        <w:rPr>
          <w:rFonts w:ascii="Arial" w:hAnsi="Arial" w:cs="Arial"/>
          <w:b/>
          <w:sz w:val="20"/>
          <w:szCs w:val="20"/>
        </w:rPr>
        <w:tab/>
        <w:t xml:space="preserve"> </w:t>
      </w:r>
      <w:r w:rsidRPr="00055260">
        <w:rPr>
          <w:rFonts w:ascii="Arial" w:hAnsi="Arial" w:cs="Arial"/>
          <w:b/>
          <w:sz w:val="20"/>
          <w:szCs w:val="20"/>
        </w:rPr>
        <w:t xml:space="preserve">9301 </w:t>
      </w:r>
      <w:r>
        <w:rPr>
          <w:rFonts w:ascii="Arial" w:hAnsi="Arial" w:cs="Arial"/>
          <w:b/>
          <w:sz w:val="20"/>
          <w:szCs w:val="20"/>
        </w:rPr>
        <w:t>POTICANJE REGIONALNE KONKURENTNOSTI</w:t>
      </w:r>
    </w:p>
    <w:p w:rsidR="00F3528A" w:rsidRPr="003D4293" w:rsidRDefault="00F3528A" w:rsidP="00F3528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D4293">
        <w:rPr>
          <w:rFonts w:ascii="Arial" w:hAnsi="Arial" w:cs="Arial"/>
          <w:bCs/>
          <w:sz w:val="20"/>
          <w:szCs w:val="20"/>
        </w:rPr>
        <w:t xml:space="preserve">Ukupno planirana sredstva </w:t>
      </w:r>
      <w:r>
        <w:rPr>
          <w:rFonts w:ascii="Arial" w:hAnsi="Arial" w:cs="Arial"/>
          <w:bCs/>
          <w:sz w:val="20"/>
          <w:szCs w:val="20"/>
        </w:rPr>
        <w:t>povećavaju se</w:t>
      </w:r>
      <w:r w:rsidRPr="003D4293">
        <w:rPr>
          <w:rFonts w:ascii="Arial" w:hAnsi="Arial" w:cs="Arial"/>
          <w:bCs/>
          <w:sz w:val="20"/>
          <w:szCs w:val="20"/>
        </w:rPr>
        <w:t xml:space="preserve"> za iznos od </w:t>
      </w:r>
      <w:r>
        <w:rPr>
          <w:rFonts w:ascii="Arial" w:hAnsi="Arial" w:cs="Arial"/>
          <w:bCs/>
          <w:sz w:val="20"/>
          <w:szCs w:val="20"/>
        </w:rPr>
        <w:t>53.000,00</w:t>
      </w:r>
      <w:r w:rsidRPr="003D4293">
        <w:rPr>
          <w:rFonts w:ascii="Arial" w:hAnsi="Arial" w:cs="Arial"/>
          <w:bCs/>
          <w:sz w:val="20"/>
          <w:szCs w:val="20"/>
        </w:rPr>
        <w:t xml:space="preserve"> </w:t>
      </w:r>
      <w:r w:rsidR="00466F12">
        <w:rPr>
          <w:rFonts w:ascii="Arial" w:hAnsi="Arial" w:cs="Arial"/>
          <w:bCs/>
          <w:sz w:val="20"/>
          <w:szCs w:val="20"/>
        </w:rPr>
        <w:t>eura</w:t>
      </w:r>
      <w:r w:rsidRPr="003D4293">
        <w:rPr>
          <w:rFonts w:ascii="Arial" w:hAnsi="Arial" w:cs="Arial"/>
          <w:bCs/>
          <w:sz w:val="20"/>
          <w:szCs w:val="20"/>
        </w:rPr>
        <w:t xml:space="preserve"> na slijedeći način:</w:t>
      </w:r>
    </w:p>
    <w:p w:rsidR="00F3528A" w:rsidRPr="00055260" w:rsidRDefault="00F3528A" w:rsidP="00F3528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3528A" w:rsidRPr="0060401A" w:rsidRDefault="00F3528A" w:rsidP="00F3528A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60401A">
        <w:rPr>
          <w:rFonts w:ascii="Arial" w:hAnsi="Arial" w:cs="Arial"/>
          <w:b/>
          <w:bCs/>
          <w:i/>
          <w:sz w:val="20"/>
          <w:szCs w:val="20"/>
        </w:rPr>
        <w:t xml:space="preserve">A930101 Administracija i upravljanje </w:t>
      </w:r>
    </w:p>
    <w:p w:rsidR="00F3528A" w:rsidRPr="00F157D7" w:rsidRDefault="00F3528A" w:rsidP="00F3528A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F157D7">
        <w:rPr>
          <w:rFonts w:ascii="Arial" w:hAnsi="Arial" w:cs="Arial"/>
          <w:iCs/>
          <w:sz w:val="20"/>
          <w:szCs w:val="20"/>
        </w:rPr>
        <w:t>Rashodi se povećava</w:t>
      </w:r>
      <w:r>
        <w:rPr>
          <w:rFonts w:ascii="Arial" w:hAnsi="Arial" w:cs="Arial"/>
          <w:iCs/>
          <w:sz w:val="20"/>
          <w:szCs w:val="20"/>
        </w:rPr>
        <w:t>ju</w:t>
      </w:r>
      <w:r w:rsidRPr="00F157D7">
        <w:rPr>
          <w:rFonts w:ascii="Arial" w:hAnsi="Arial" w:cs="Arial"/>
          <w:iCs/>
          <w:sz w:val="20"/>
          <w:szCs w:val="20"/>
        </w:rPr>
        <w:t xml:space="preserve"> u ukupnom iznosu od 2.500,00 eura zbog usklađenja materijalnih rashoda i rashoda za nabavu proizvedene dugotrajne imovine. Materijalni rashodi se usklađuju s očekivanim troškovima do kraja godine, a planirana je nabava nove računalne opreme zbog zamjene i dotrajalosti postojeće.</w:t>
      </w:r>
    </w:p>
    <w:p w:rsidR="00F3528A" w:rsidRPr="00F157D7" w:rsidRDefault="00F3528A" w:rsidP="00F3528A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</w:p>
    <w:p w:rsidR="00F3528A" w:rsidRPr="0060401A" w:rsidRDefault="00F3528A" w:rsidP="00F3528A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60401A">
        <w:rPr>
          <w:rFonts w:ascii="Arial" w:hAnsi="Arial" w:cs="Arial"/>
          <w:b/>
          <w:bCs/>
          <w:i/>
          <w:sz w:val="20"/>
          <w:szCs w:val="20"/>
        </w:rPr>
        <w:t>A930103 Priprema i provedba projekata</w:t>
      </w:r>
    </w:p>
    <w:p w:rsidR="00F3528A" w:rsidRPr="00F157D7" w:rsidRDefault="00F3528A" w:rsidP="00F3528A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F157D7">
        <w:rPr>
          <w:rFonts w:ascii="Arial" w:hAnsi="Arial" w:cs="Arial"/>
          <w:iCs/>
          <w:sz w:val="20"/>
          <w:szCs w:val="20"/>
        </w:rPr>
        <w:t>Rashodi za usluge se povećavaju u iznosu od 29.500,00 eura zbog potrebe izrade projektno-tehničke dokumentacije za infrastrukturne projekte  Primorsko-goranske županije.</w:t>
      </w:r>
    </w:p>
    <w:p w:rsidR="00F3528A" w:rsidRPr="00F157D7" w:rsidRDefault="00F3528A" w:rsidP="00F3528A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:rsidR="00F3528A" w:rsidRPr="0060401A" w:rsidRDefault="00F3528A" w:rsidP="00F3528A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60401A">
        <w:rPr>
          <w:rFonts w:ascii="Arial" w:hAnsi="Arial" w:cs="Arial"/>
          <w:b/>
          <w:bCs/>
          <w:i/>
          <w:sz w:val="20"/>
          <w:szCs w:val="20"/>
        </w:rPr>
        <w:t>T 930110 Projekt „INNO2MARE“</w:t>
      </w:r>
    </w:p>
    <w:p w:rsidR="00F3528A" w:rsidRPr="00020F3D" w:rsidRDefault="00F3528A" w:rsidP="00F3528A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020F3D">
        <w:rPr>
          <w:rFonts w:ascii="Arial" w:hAnsi="Arial" w:cs="Arial"/>
          <w:iCs/>
          <w:sz w:val="20"/>
          <w:szCs w:val="20"/>
        </w:rPr>
        <w:t xml:space="preserve">Povećavaju se sredstva u ukupnom </w:t>
      </w:r>
      <w:r w:rsidRPr="00066445">
        <w:rPr>
          <w:rFonts w:ascii="Arial" w:hAnsi="Arial" w:cs="Arial"/>
          <w:iCs/>
          <w:sz w:val="20"/>
          <w:szCs w:val="20"/>
        </w:rPr>
        <w:t>iznosu od 5.000,00 eura zbog usklađenja rashoda za zaposlene i materijalnih rashoda prema očekivanim troškovima do kraja godine za provedu</w:t>
      </w:r>
      <w:r w:rsidRPr="00020F3D">
        <w:rPr>
          <w:rFonts w:ascii="Arial" w:hAnsi="Arial" w:cs="Arial"/>
          <w:iCs/>
          <w:sz w:val="20"/>
          <w:szCs w:val="20"/>
        </w:rPr>
        <w:t xml:space="preserve"> projektnih aktivnosti.</w:t>
      </w:r>
    </w:p>
    <w:p w:rsidR="00F3528A" w:rsidRPr="00F157D7" w:rsidRDefault="00F3528A" w:rsidP="00F3528A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:rsidR="00F3528A" w:rsidRPr="0060401A" w:rsidRDefault="00F3528A" w:rsidP="00F3528A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bookmarkStart w:id="1" w:name="_Hlk229403963"/>
      <w:r w:rsidRPr="0060401A">
        <w:rPr>
          <w:rFonts w:ascii="Arial" w:hAnsi="Arial" w:cs="Arial"/>
          <w:b/>
          <w:bCs/>
          <w:i/>
          <w:sz w:val="20"/>
          <w:szCs w:val="20"/>
        </w:rPr>
        <w:t>T 930111 Aktivnosti jačanja kapaciteta na regionalnoj i lokalnoj razini</w:t>
      </w:r>
    </w:p>
    <w:p w:rsidR="00F3528A" w:rsidRPr="00066445" w:rsidRDefault="00F3528A" w:rsidP="00F3528A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066445">
        <w:rPr>
          <w:rFonts w:ascii="Arial" w:hAnsi="Arial" w:cs="Arial"/>
          <w:iCs/>
          <w:sz w:val="20"/>
          <w:szCs w:val="20"/>
        </w:rPr>
        <w:t xml:space="preserve">Smanjuju se rashodi za zaposlene u iznosu od 28.000,00 eura zbog usklađenja rashoda za zaposlene u okviru EU projekata u provedbi „AdriActive“ i odobrenog novog projekta „CONNECT-CARE“. Predlaže se i promjena izvora financiranja obzirom da se prema novom Zakonu o regionalnom razvoju („Narodne novine“ broj 45/26), definira da su regionalni koordinatori partneri Ministarstvu regionalnoga razvoja i fondova EU u provedbi politike regionalnoga razvoja na područnoj (regionalnoj) razini te im u svrhu kvalitetnijeg obavljanja poslova osigurava tehničku i financijsku podršku. </w:t>
      </w:r>
      <w:bookmarkEnd w:id="1"/>
      <w:r w:rsidRPr="00066445">
        <w:rPr>
          <w:rFonts w:ascii="Arial" w:hAnsi="Arial" w:cs="Arial"/>
          <w:iCs/>
          <w:sz w:val="20"/>
          <w:szCs w:val="20"/>
        </w:rPr>
        <w:t>Slijedom toga, sredstva se u potpunosti osiguravaju u Državnom proračunu Republike Hrvatske kao financijska podrška te ne uključuju EU sredstva.</w:t>
      </w:r>
    </w:p>
    <w:p w:rsidR="00F3528A" w:rsidRPr="00066445" w:rsidRDefault="00F3528A" w:rsidP="00F3528A">
      <w:pPr>
        <w:spacing w:after="0" w:line="240" w:lineRule="auto"/>
        <w:jc w:val="both"/>
        <w:rPr>
          <w:rFonts w:ascii="Arial" w:hAnsi="Arial" w:cs="Arial"/>
          <w:iCs/>
          <w:color w:val="EE0000"/>
          <w:sz w:val="20"/>
          <w:szCs w:val="20"/>
        </w:rPr>
      </w:pPr>
    </w:p>
    <w:p w:rsidR="00F3528A" w:rsidRPr="0060401A" w:rsidRDefault="00F3528A" w:rsidP="00F3528A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60401A">
        <w:rPr>
          <w:rFonts w:ascii="Arial" w:hAnsi="Arial" w:cs="Arial"/>
          <w:b/>
          <w:bCs/>
          <w:i/>
          <w:sz w:val="20"/>
          <w:szCs w:val="20"/>
        </w:rPr>
        <w:t>T 930113 Projekt „AdriACTIVE“</w:t>
      </w:r>
    </w:p>
    <w:p w:rsidR="00F3528A" w:rsidRPr="00066445" w:rsidRDefault="00F3528A" w:rsidP="00F3528A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bookmarkStart w:id="2" w:name="_Hlk229399764"/>
      <w:r w:rsidRPr="00066445">
        <w:rPr>
          <w:rFonts w:ascii="Arial" w:hAnsi="Arial" w:cs="Arial"/>
          <w:iCs/>
          <w:sz w:val="20"/>
          <w:szCs w:val="20"/>
        </w:rPr>
        <w:t>Smanjuju se rashodi za usluge te usklađuju rashodi za zaposlene u ukupnom iznosu od 35.000,00 eura zbog kašnjenja početka provedbe projekta pri čemu je došlo do značajnijeg pomaka dinamike provedbe projektnih aktivnosti.</w:t>
      </w:r>
    </w:p>
    <w:bookmarkEnd w:id="2"/>
    <w:p w:rsidR="00F3528A" w:rsidRDefault="00F3528A" w:rsidP="00F3528A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</w:p>
    <w:p w:rsidR="00F3528A" w:rsidRPr="0060401A" w:rsidRDefault="00F3528A" w:rsidP="00F3528A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60401A">
        <w:rPr>
          <w:rFonts w:ascii="Arial" w:hAnsi="Arial" w:cs="Arial"/>
          <w:b/>
          <w:bCs/>
          <w:i/>
          <w:sz w:val="20"/>
          <w:szCs w:val="20"/>
        </w:rPr>
        <w:t>T 930114 Plan razvoja PGŽ 2028.-2034.</w:t>
      </w:r>
    </w:p>
    <w:p w:rsidR="00F3528A" w:rsidRPr="00F157D7" w:rsidRDefault="00F3528A" w:rsidP="00F3528A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F157D7">
        <w:rPr>
          <w:rFonts w:ascii="Arial" w:hAnsi="Arial" w:cs="Arial"/>
          <w:iCs/>
          <w:sz w:val="20"/>
          <w:szCs w:val="20"/>
        </w:rPr>
        <w:t xml:space="preserve">Planira se povećanje rashoda za usluge u iznosu od 20.000,00 eura zbog izrade dodatnih analitičkih podloga za pripremu izrade Plana razvoja Primorsko-goranske županije 2028.-2034. godine. </w:t>
      </w:r>
    </w:p>
    <w:p w:rsidR="00F3528A" w:rsidRPr="00F157D7" w:rsidRDefault="00F3528A" w:rsidP="00F3528A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</w:p>
    <w:p w:rsidR="00F3528A" w:rsidRPr="0060401A" w:rsidRDefault="00F3528A" w:rsidP="00F3528A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60401A">
        <w:rPr>
          <w:rFonts w:ascii="Arial" w:hAnsi="Arial" w:cs="Arial"/>
          <w:b/>
          <w:bCs/>
          <w:i/>
          <w:sz w:val="20"/>
          <w:szCs w:val="20"/>
        </w:rPr>
        <w:t>T 930115 Projekt „Europe Direct Primorsko-goranske županije“ - EU</w:t>
      </w:r>
    </w:p>
    <w:p w:rsidR="00F3528A" w:rsidRPr="00066445" w:rsidRDefault="00F3528A" w:rsidP="00F3528A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F157D7">
        <w:rPr>
          <w:rFonts w:ascii="Arial" w:hAnsi="Arial" w:cs="Arial"/>
          <w:iCs/>
          <w:sz w:val="20"/>
          <w:szCs w:val="20"/>
        </w:rPr>
        <w:t xml:space="preserve">Planiraju se rashodi u iznosu od 47.000,00 eura za materijalne rashode obzirom da je 31. prosinca 2025. godine potpisan Okvirni sporazum o partnerstvu s Europskom Komisijom – Predstavništvom u Hrvatskoj za provedbu </w:t>
      </w:r>
      <w:r w:rsidRPr="00066445">
        <w:rPr>
          <w:rFonts w:ascii="Arial" w:hAnsi="Arial" w:cs="Arial"/>
          <w:iCs/>
          <w:sz w:val="20"/>
          <w:szCs w:val="20"/>
        </w:rPr>
        <w:t>projekta „Europe Direct Primorsko-goranske županije“ te 30. siječnja 2026. godine Posebni Sporazum o dodjeli bespovratnih sredstava za 2026. godinu. Projekt je započeo s provedbom 1. siječnja 2026. godine i traje do 31. prosinca 2030. godine, a Ustanova projekt provodi samostalno, bez projektnih partnera. Ukupni proračun projekta je 195.000,00 eura od čega iznos od 185.000,00 eura predstavlja bespovratna sredstva, a iznos od 10.000,00 eura je doprinos Ustanove. Europe Direct Primorsko-goranske županije dio je mreže Europe Direct centara kao „produžene ruke“ Europske komisije, koji građanima pomaže približiti Europsku uniju i njezine institucije te osigurati bolje razumijevanje utjecaja Europske unije na njihov svakodnevni život, a sve u svrhu veće uključenosti i razumijevanja politika i programa Europske unije. Projekt se provodi kroz 4 glavne aktivnosti: 1. Obilježavanj</w:t>
      </w:r>
      <w:r w:rsidR="00B71D1E">
        <w:rPr>
          <w:rFonts w:ascii="Arial" w:hAnsi="Arial" w:cs="Arial"/>
          <w:iCs/>
          <w:sz w:val="20"/>
          <w:szCs w:val="20"/>
        </w:rPr>
        <w:t>e značajnih EU dana (Dan Europe,</w:t>
      </w:r>
      <w:r w:rsidRPr="00066445">
        <w:rPr>
          <w:rFonts w:ascii="Arial" w:hAnsi="Arial" w:cs="Arial"/>
          <w:iCs/>
          <w:sz w:val="20"/>
          <w:szCs w:val="20"/>
        </w:rPr>
        <w:t xml:space="preserve"> Oblj</w:t>
      </w:r>
      <w:r w:rsidR="00B71D1E">
        <w:rPr>
          <w:rFonts w:ascii="Arial" w:hAnsi="Arial" w:cs="Arial"/>
          <w:iCs/>
          <w:sz w:val="20"/>
          <w:szCs w:val="20"/>
        </w:rPr>
        <w:t>etnica članstva Hrvatske u EU-u, Europski dan jezika),</w:t>
      </w:r>
      <w:r w:rsidRPr="00066445">
        <w:rPr>
          <w:rFonts w:ascii="Arial" w:hAnsi="Arial" w:cs="Arial"/>
          <w:iCs/>
          <w:sz w:val="20"/>
          <w:szCs w:val="20"/>
        </w:rPr>
        <w:t xml:space="preserve"> 2. Edukacijski programi za različite dobne skupine, 3. M</w:t>
      </w:r>
      <w:r w:rsidR="00B71D1E">
        <w:rPr>
          <w:rFonts w:ascii="Arial" w:hAnsi="Arial" w:cs="Arial"/>
          <w:iCs/>
          <w:sz w:val="20"/>
          <w:szCs w:val="20"/>
        </w:rPr>
        <w:t>edijske i promotivne aktivnosti,</w:t>
      </w:r>
      <w:r w:rsidRPr="00066445">
        <w:rPr>
          <w:rFonts w:ascii="Arial" w:hAnsi="Arial" w:cs="Arial"/>
          <w:iCs/>
          <w:sz w:val="20"/>
          <w:szCs w:val="20"/>
        </w:rPr>
        <w:t xml:space="preserve"> 4. Uspostava regionalnih suradnji i partnerstava s različitim dionicima za jačanje informacijske mreže.</w:t>
      </w:r>
    </w:p>
    <w:p w:rsidR="00F3528A" w:rsidRPr="00066445" w:rsidRDefault="00F3528A" w:rsidP="00F3528A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</w:p>
    <w:p w:rsidR="00F3528A" w:rsidRPr="0060401A" w:rsidRDefault="00F3528A" w:rsidP="00F3528A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bookmarkStart w:id="3" w:name="_Hlk229401846"/>
      <w:r w:rsidRPr="0060401A">
        <w:rPr>
          <w:rFonts w:ascii="Arial" w:hAnsi="Arial" w:cs="Arial"/>
          <w:b/>
          <w:bCs/>
          <w:i/>
          <w:sz w:val="20"/>
          <w:szCs w:val="20"/>
        </w:rPr>
        <w:t>T 930116 Projekt „CONNECT-CARE“ - EU</w:t>
      </w:r>
    </w:p>
    <w:p w:rsidR="00F3528A" w:rsidRPr="00066445" w:rsidRDefault="00F3528A" w:rsidP="00F3528A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066445">
        <w:rPr>
          <w:rFonts w:ascii="Arial" w:hAnsi="Arial" w:cs="Arial"/>
          <w:iCs/>
          <w:sz w:val="20"/>
          <w:szCs w:val="20"/>
        </w:rPr>
        <w:t>Planiraju se rashodi u iznosu od 12.000,00 eura za rashode za zaposlene i materijalne rashode za provedbu projekta „CONNECTing European living labs for primary and community CARE (CONNECT- CARE -</w:t>
      </w:r>
      <w:r w:rsidRPr="00066445">
        <w:t xml:space="preserve"> </w:t>
      </w:r>
      <w:r w:rsidRPr="00066445">
        <w:rPr>
          <w:rFonts w:ascii="Arial" w:hAnsi="Arial" w:cs="Arial"/>
          <w:iCs/>
          <w:sz w:val="20"/>
          <w:szCs w:val="20"/>
        </w:rPr>
        <w:t>Povezivanje europskih inovacijskih laboratorija za primarnu i zdravstvenu skrb u zajednici)“ -</w:t>
      </w:r>
      <w:r w:rsidRPr="00066445">
        <w:t xml:space="preserve"> </w:t>
      </w:r>
      <w:r w:rsidRPr="00066445">
        <w:rPr>
          <w:rFonts w:ascii="Arial" w:hAnsi="Arial" w:cs="Arial"/>
          <w:iCs/>
          <w:sz w:val="20"/>
          <w:szCs w:val="20"/>
        </w:rPr>
        <w:t xml:space="preserve">u kojem je Ustanova projektni partner. Projekt je odobren u okviru Programa Unije 2021.-2027. Obzor Europa – Okvirni program za istraživanje i inovacije (Horizon Europe Programme). Ukupni proračun projekta iznosi 999.950,00 </w:t>
      </w:r>
      <w:r w:rsidRPr="00066445">
        <w:rPr>
          <w:rFonts w:ascii="Arial" w:hAnsi="Arial" w:cs="Arial"/>
          <w:iCs/>
          <w:sz w:val="20"/>
          <w:szCs w:val="20"/>
        </w:rPr>
        <w:lastRenderedPageBreak/>
        <w:t>eura, dok proračun namijenjen Ustanovi iznosi 46.250,00 eura bespovratnih sredstava te je 100% financiran sredstvima Europske unije. U projektu sudjeluje ukupno 11 partnera, a vodeći partner je Tehnološki distrikt Sicilije za mikro i nano sustave (DTS), Italija. Glavni cilj projekta je izrada Zajedničkog akcijskog plana za razvoj održivog, povezanog i uključivog ekosustava Living Labs (hrv: živi laboratorij) specijaliziranog za softvere za medicinske uređaje u primarnoj zdravstvenoj skrbi. Riječ je o inovacijskom ekosustavu u kojem različiti dionici (građani, istraživači, poduzeća i javne institucije) zajednički sudjeluju u razvoju, testiranju i validaciji inovativnih rješenja u stvarnom okruženju. Doprinos Ustanove u projektu osigurat će prenosivost i integraciju rezultata projekta u lokalne i regionalne razvojne politike. Projekt traje 18 mjeseci.</w:t>
      </w:r>
    </w:p>
    <w:p w:rsidR="00F3528A" w:rsidRPr="00066445" w:rsidRDefault="00F3528A" w:rsidP="00F3528A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</w:p>
    <w:p w:rsidR="00F3528A" w:rsidRPr="00066445" w:rsidRDefault="00F3528A" w:rsidP="00F3528A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066445">
        <w:rPr>
          <w:rFonts w:ascii="Arial" w:hAnsi="Arial" w:cs="Arial"/>
          <w:b/>
          <w:bCs/>
          <w:i/>
          <w:sz w:val="20"/>
          <w:szCs w:val="20"/>
          <w:u w:val="single"/>
        </w:rPr>
        <w:t>Pokazatelji uspješnosti:</w:t>
      </w:r>
    </w:p>
    <w:p w:rsidR="00F3528A" w:rsidRPr="00066445" w:rsidRDefault="00F3528A" w:rsidP="00F3528A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71"/>
        <w:gridCol w:w="992"/>
        <w:gridCol w:w="1247"/>
        <w:gridCol w:w="1305"/>
        <w:gridCol w:w="1672"/>
      </w:tblGrid>
      <w:tr w:rsidR="00F3528A" w:rsidRPr="00066445" w:rsidTr="009E68E3">
        <w:trPr>
          <w:trHeight w:val="634"/>
        </w:trPr>
        <w:tc>
          <w:tcPr>
            <w:tcW w:w="2235" w:type="dxa"/>
            <w:vAlign w:val="center"/>
          </w:tcPr>
          <w:p w:rsidR="00F3528A" w:rsidRPr="00066445" w:rsidRDefault="00F3528A" w:rsidP="0080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066445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Pokazatelj uspješnosti</w:t>
            </w:r>
          </w:p>
        </w:tc>
        <w:tc>
          <w:tcPr>
            <w:tcW w:w="1871" w:type="dxa"/>
            <w:vAlign w:val="center"/>
          </w:tcPr>
          <w:p w:rsidR="00F3528A" w:rsidRPr="00066445" w:rsidRDefault="00F3528A" w:rsidP="0080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066445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Definicija pokazatelja</w:t>
            </w:r>
          </w:p>
        </w:tc>
        <w:tc>
          <w:tcPr>
            <w:tcW w:w="992" w:type="dxa"/>
            <w:vAlign w:val="center"/>
          </w:tcPr>
          <w:p w:rsidR="00F3528A" w:rsidRPr="00066445" w:rsidRDefault="00F3528A" w:rsidP="0080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066445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Jedinica</w:t>
            </w:r>
          </w:p>
        </w:tc>
        <w:tc>
          <w:tcPr>
            <w:tcW w:w="1247" w:type="dxa"/>
            <w:vAlign w:val="center"/>
          </w:tcPr>
          <w:p w:rsidR="00F3528A" w:rsidRPr="00066445" w:rsidRDefault="00F3528A" w:rsidP="0080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066445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Polazna vrijednost</w:t>
            </w:r>
          </w:p>
        </w:tc>
        <w:tc>
          <w:tcPr>
            <w:tcW w:w="1305" w:type="dxa"/>
            <w:vAlign w:val="center"/>
          </w:tcPr>
          <w:p w:rsidR="00F3528A" w:rsidRPr="00066445" w:rsidRDefault="00F3528A" w:rsidP="0080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066445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Ciljana vrijednost 2026.</w:t>
            </w:r>
          </w:p>
        </w:tc>
        <w:tc>
          <w:tcPr>
            <w:tcW w:w="1672" w:type="dxa"/>
            <w:vAlign w:val="center"/>
          </w:tcPr>
          <w:p w:rsidR="00F3528A" w:rsidRPr="00066445" w:rsidRDefault="00F3528A" w:rsidP="0080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066445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Nova ciljana vrijednost 2026.</w:t>
            </w:r>
          </w:p>
        </w:tc>
      </w:tr>
      <w:tr w:rsidR="00F3528A" w:rsidRPr="00066445" w:rsidTr="009E68E3">
        <w:trPr>
          <w:trHeight w:val="634"/>
        </w:trPr>
        <w:tc>
          <w:tcPr>
            <w:tcW w:w="2235" w:type="dxa"/>
            <w:vAlign w:val="center"/>
          </w:tcPr>
          <w:p w:rsidR="00F3528A" w:rsidRPr="00593B68" w:rsidRDefault="00F3528A" w:rsidP="00806882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593B6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Održani javni informativni događaji o Europskoj uniji</w:t>
            </w:r>
          </w:p>
        </w:tc>
        <w:tc>
          <w:tcPr>
            <w:tcW w:w="1871" w:type="dxa"/>
            <w:vAlign w:val="center"/>
          </w:tcPr>
          <w:p w:rsidR="00F3528A" w:rsidRPr="00593B68" w:rsidRDefault="00F3528A" w:rsidP="00806882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593B6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Organizacija i provođenje informativnih događaja o Europskoj uniji</w:t>
            </w:r>
          </w:p>
        </w:tc>
        <w:tc>
          <w:tcPr>
            <w:tcW w:w="992" w:type="dxa"/>
            <w:vAlign w:val="center"/>
          </w:tcPr>
          <w:p w:rsidR="00F3528A" w:rsidRPr="00593B68" w:rsidRDefault="00F3528A" w:rsidP="0080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593B6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broj</w:t>
            </w:r>
          </w:p>
        </w:tc>
        <w:tc>
          <w:tcPr>
            <w:tcW w:w="1247" w:type="dxa"/>
            <w:vAlign w:val="center"/>
          </w:tcPr>
          <w:p w:rsidR="00F3528A" w:rsidRPr="00593B68" w:rsidRDefault="00F3528A" w:rsidP="0080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593B6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05" w:type="dxa"/>
            <w:vAlign w:val="center"/>
          </w:tcPr>
          <w:p w:rsidR="00F3528A" w:rsidRPr="00593B68" w:rsidRDefault="00F3528A" w:rsidP="0080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593B6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672" w:type="dxa"/>
            <w:vAlign w:val="center"/>
          </w:tcPr>
          <w:p w:rsidR="00F3528A" w:rsidRPr="00593B68" w:rsidRDefault="00F3528A" w:rsidP="008068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93B6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</w:t>
            </w:r>
          </w:p>
        </w:tc>
      </w:tr>
      <w:tr w:rsidR="00F3528A" w:rsidRPr="00066445" w:rsidTr="009E68E3">
        <w:trPr>
          <w:trHeight w:val="207"/>
        </w:trPr>
        <w:tc>
          <w:tcPr>
            <w:tcW w:w="2235" w:type="dxa"/>
          </w:tcPr>
          <w:p w:rsidR="00F3528A" w:rsidRPr="00593B68" w:rsidRDefault="00F3528A" w:rsidP="008068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93B6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Održan inicijalni partnerski sastanak (kick off – projekt „CONNECT-CARE“)</w:t>
            </w:r>
          </w:p>
        </w:tc>
        <w:tc>
          <w:tcPr>
            <w:tcW w:w="1871" w:type="dxa"/>
            <w:vAlign w:val="center"/>
          </w:tcPr>
          <w:p w:rsidR="00F3528A" w:rsidRPr="00593B68" w:rsidRDefault="00F3528A" w:rsidP="008068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93B6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Održavanje inicijalnog partnerskog sastanka</w:t>
            </w:r>
          </w:p>
        </w:tc>
        <w:tc>
          <w:tcPr>
            <w:tcW w:w="992" w:type="dxa"/>
            <w:vAlign w:val="center"/>
          </w:tcPr>
          <w:p w:rsidR="00F3528A" w:rsidRPr="00593B68" w:rsidRDefault="00F3528A" w:rsidP="008068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93B6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broj</w:t>
            </w:r>
          </w:p>
        </w:tc>
        <w:tc>
          <w:tcPr>
            <w:tcW w:w="1247" w:type="dxa"/>
            <w:vAlign w:val="center"/>
          </w:tcPr>
          <w:p w:rsidR="00F3528A" w:rsidRPr="00593B68" w:rsidRDefault="00F3528A" w:rsidP="008068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93B6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05" w:type="dxa"/>
            <w:vAlign w:val="center"/>
          </w:tcPr>
          <w:p w:rsidR="00F3528A" w:rsidRPr="00593B68" w:rsidRDefault="00F3528A" w:rsidP="008068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93B6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672" w:type="dxa"/>
            <w:vAlign w:val="center"/>
          </w:tcPr>
          <w:p w:rsidR="00F3528A" w:rsidRPr="00593B68" w:rsidRDefault="00F3528A" w:rsidP="008068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93B6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</w:t>
            </w:r>
          </w:p>
        </w:tc>
      </w:tr>
      <w:bookmarkEnd w:id="3"/>
    </w:tbl>
    <w:p w:rsidR="00F3528A" w:rsidRPr="00066445" w:rsidRDefault="00F3528A" w:rsidP="00F3528A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</w:p>
    <w:p w:rsidR="00F3528A" w:rsidRPr="00066445" w:rsidRDefault="00F3528A" w:rsidP="00F3528A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066445">
        <w:rPr>
          <w:rFonts w:ascii="Arial" w:hAnsi="Arial" w:cs="Arial"/>
          <w:iCs/>
          <w:sz w:val="20"/>
          <w:szCs w:val="20"/>
        </w:rPr>
        <w:t xml:space="preserve">Predlaže se uvođenje novih pokazatelja uspješnosti u financijskom planu Ustanove za nove projekte „Europe Direct Primorsko-goranske županije“ koji je započeo s provedbom 1. siječnja 2026. godine te za projekt „CONNECT-CARE“ koji je odobren za financiranje te se očekuje potpisivanje Ugovora </w:t>
      </w:r>
      <w:r w:rsidR="004B7D82">
        <w:rPr>
          <w:rFonts w:ascii="Arial" w:hAnsi="Arial" w:cs="Arial"/>
          <w:iCs/>
          <w:sz w:val="20"/>
          <w:szCs w:val="20"/>
        </w:rPr>
        <w:t>o provedbi</w:t>
      </w:r>
      <w:r w:rsidRPr="00066445">
        <w:rPr>
          <w:rFonts w:ascii="Arial" w:hAnsi="Arial" w:cs="Arial"/>
          <w:iCs/>
          <w:sz w:val="20"/>
          <w:szCs w:val="20"/>
        </w:rPr>
        <w:t xml:space="preserve">. </w:t>
      </w:r>
    </w:p>
    <w:p w:rsidR="00F3528A" w:rsidRPr="00066445" w:rsidRDefault="00F3528A" w:rsidP="006B21C1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:rsidR="006B21C1" w:rsidRPr="00066445" w:rsidRDefault="006B21C1" w:rsidP="006E53D3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</w:p>
    <w:p w:rsidR="00FC4D09" w:rsidRPr="00066445" w:rsidRDefault="00FC4D09" w:rsidP="006E53D3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</w:p>
    <w:p w:rsidR="0076793B" w:rsidRPr="00066445" w:rsidRDefault="0076793B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87D21" w:rsidRPr="00066445" w:rsidRDefault="00B87D21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87D21" w:rsidRPr="00066445" w:rsidRDefault="00B87D21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87D21" w:rsidRPr="00066445" w:rsidRDefault="00B87D21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87D21" w:rsidRPr="00066445" w:rsidRDefault="00B87D21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87D21" w:rsidRPr="00066445" w:rsidRDefault="00B87D21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87D21" w:rsidRDefault="00B87D21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87D21" w:rsidRDefault="00B87D21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363A" w:rsidRDefault="004F363A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363A" w:rsidRDefault="004F363A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363A" w:rsidRDefault="004F363A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363A" w:rsidRDefault="004F363A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363A" w:rsidRDefault="004F363A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363A" w:rsidRDefault="004F363A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363A" w:rsidRDefault="004F363A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363A" w:rsidRDefault="004F363A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363A" w:rsidRDefault="004F363A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363A" w:rsidRDefault="004F363A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363A" w:rsidRDefault="004F363A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363A" w:rsidRDefault="004F363A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E2ED0" w:rsidRDefault="004E2ED0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E2ED0" w:rsidRDefault="004E2ED0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E2ED0" w:rsidRDefault="004E2ED0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66445" w:rsidRDefault="00066445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207B7" w:rsidRDefault="007207B7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207B7" w:rsidRDefault="007207B7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66445" w:rsidRDefault="00066445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363A" w:rsidRDefault="004F363A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616A5" w:rsidRDefault="005616A5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363A" w:rsidRDefault="004F363A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363A" w:rsidRDefault="004F363A" w:rsidP="004329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3294B" w:rsidRPr="005616A5" w:rsidRDefault="005616A5" w:rsidP="005616A5">
      <w:pPr>
        <w:pBdr>
          <w:bottom w:val="double" w:sz="4" w:space="1" w:color="auto"/>
        </w:pBdr>
        <w:spacing w:after="0" w:line="240" w:lineRule="auto"/>
        <w:ind w:left="2268" w:hanging="226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NAZIV </w:t>
      </w:r>
      <w:r w:rsidR="0060750E">
        <w:rPr>
          <w:rFonts w:ascii="Arial" w:hAnsi="Arial" w:cs="Arial"/>
          <w:b/>
        </w:rPr>
        <w:t>GLAVE</w:t>
      </w:r>
      <w:r>
        <w:rPr>
          <w:rFonts w:ascii="Arial" w:hAnsi="Arial" w:cs="Arial"/>
          <w:b/>
        </w:rPr>
        <w:t>: 00904</w:t>
      </w:r>
      <w:r w:rsidR="00293558" w:rsidRPr="005616A5">
        <w:rPr>
          <w:rFonts w:ascii="Arial" w:hAnsi="Arial" w:cs="Arial"/>
          <w:b/>
        </w:rPr>
        <w:t xml:space="preserve"> REGIONALNA ENERGETSKA AGENCIJA KVARNER</w:t>
      </w:r>
    </w:p>
    <w:p w:rsidR="004B6A4A" w:rsidRDefault="004B6A4A" w:rsidP="0043294B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F3528A" w:rsidRPr="00F3528A" w:rsidRDefault="00F3528A" w:rsidP="00F3528A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F3528A">
        <w:rPr>
          <w:rFonts w:ascii="Arial" w:hAnsi="Arial" w:cs="Arial"/>
          <w:b/>
          <w:sz w:val="20"/>
          <w:szCs w:val="20"/>
        </w:rPr>
        <w:t>PROGRAM:</w:t>
      </w:r>
      <w:r w:rsidRPr="00F3528A">
        <w:rPr>
          <w:rFonts w:ascii="Arial" w:hAnsi="Arial" w:cs="Arial"/>
          <w:b/>
          <w:sz w:val="20"/>
          <w:szCs w:val="20"/>
        </w:rPr>
        <w:tab/>
        <w:t xml:space="preserve">9401 ZELENA ENERGETSKA TRANZICIJA </w:t>
      </w:r>
    </w:p>
    <w:p w:rsidR="00D7410D" w:rsidRPr="00D7410D" w:rsidRDefault="00D7410D" w:rsidP="00F3528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7410D">
        <w:rPr>
          <w:rFonts w:ascii="Arial" w:hAnsi="Arial" w:cs="Arial"/>
          <w:sz w:val="20"/>
          <w:szCs w:val="20"/>
        </w:rPr>
        <w:t>Ukupno planirana sreds</w:t>
      </w:r>
      <w:r>
        <w:rPr>
          <w:rFonts w:ascii="Arial" w:hAnsi="Arial" w:cs="Arial"/>
          <w:sz w:val="20"/>
          <w:szCs w:val="20"/>
        </w:rPr>
        <w:t>tva povećavaju se za iznos od 55.900</w:t>
      </w:r>
      <w:r w:rsidRPr="00D7410D">
        <w:rPr>
          <w:rFonts w:ascii="Arial" w:hAnsi="Arial" w:cs="Arial"/>
          <w:sz w:val="20"/>
          <w:szCs w:val="20"/>
        </w:rPr>
        <w:t xml:space="preserve">,00 </w:t>
      </w:r>
      <w:r w:rsidR="00563E83">
        <w:rPr>
          <w:rFonts w:ascii="Arial" w:hAnsi="Arial" w:cs="Arial"/>
          <w:sz w:val="20"/>
          <w:szCs w:val="20"/>
        </w:rPr>
        <w:t>eura</w:t>
      </w:r>
      <w:r w:rsidRPr="00D7410D">
        <w:rPr>
          <w:rFonts w:ascii="Arial" w:hAnsi="Arial" w:cs="Arial"/>
          <w:sz w:val="20"/>
          <w:szCs w:val="20"/>
        </w:rPr>
        <w:t xml:space="preserve"> na slijedeći način:</w:t>
      </w:r>
    </w:p>
    <w:p w:rsidR="00D7410D" w:rsidRPr="00F3528A" w:rsidRDefault="00D7410D" w:rsidP="00F3528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3528A" w:rsidRPr="0060401A" w:rsidRDefault="00F3528A" w:rsidP="00F3528A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60401A">
        <w:rPr>
          <w:rFonts w:ascii="Arial" w:hAnsi="Arial" w:cs="Arial"/>
          <w:b/>
          <w:i/>
          <w:sz w:val="20"/>
          <w:szCs w:val="20"/>
        </w:rPr>
        <w:t>A</w:t>
      </w:r>
      <w:r w:rsidR="005E5454" w:rsidRPr="0060401A">
        <w:rPr>
          <w:rFonts w:ascii="Arial" w:hAnsi="Arial" w:cs="Arial"/>
          <w:b/>
          <w:i/>
          <w:sz w:val="20"/>
          <w:szCs w:val="20"/>
        </w:rPr>
        <w:t xml:space="preserve"> </w:t>
      </w:r>
      <w:r w:rsidRPr="0060401A">
        <w:rPr>
          <w:rFonts w:ascii="Arial" w:hAnsi="Arial" w:cs="Arial"/>
          <w:b/>
          <w:i/>
          <w:sz w:val="20"/>
          <w:szCs w:val="20"/>
        </w:rPr>
        <w:t>940101 Administracija i upravljanje</w:t>
      </w:r>
    </w:p>
    <w:p w:rsidR="00CE10A9" w:rsidRPr="00D40F08" w:rsidRDefault="00CE10A9" w:rsidP="00CE10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0F08">
        <w:rPr>
          <w:rFonts w:ascii="Arial" w:hAnsi="Arial" w:cs="Arial"/>
          <w:sz w:val="20"/>
          <w:szCs w:val="20"/>
        </w:rPr>
        <w:t xml:space="preserve">Predlaže se </w:t>
      </w:r>
      <w:r>
        <w:rPr>
          <w:rFonts w:ascii="Arial" w:hAnsi="Arial" w:cs="Arial"/>
          <w:sz w:val="20"/>
          <w:szCs w:val="20"/>
        </w:rPr>
        <w:t>povećanje</w:t>
      </w:r>
      <w:r w:rsidRPr="00D40F08">
        <w:rPr>
          <w:rFonts w:ascii="Arial" w:hAnsi="Arial" w:cs="Arial"/>
          <w:sz w:val="20"/>
          <w:szCs w:val="20"/>
        </w:rPr>
        <w:t xml:space="preserve"> u iznosu od </w:t>
      </w:r>
      <w:r w:rsidRPr="0005671F">
        <w:rPr>
          <w:rFonts w:ascii="Arial" w:hAnsi="Arial" w:cs="Arial"/>
          <w:sz w:val="20"/>
          <w:szCs w:val="20"/>
        </w:rPr>
        <w:t>17.276,65</w:t>
      </w:r>
      <w:r>
        <w:rPr>
          <w:rFonts w:ascii="Arial" w:hAnsi="Arial" w:cs="Arial"/>
          <w:sz w:val="20"/>
          <w:szCs w:val="20"/>
        </w:rPr>
        <w:t xml:space="preserve"> </w:t>
      </w:r>
      <w:r w:rsidRPr="00D40F08">
        <w:rPr>
          <w:rFonts w:ascii="Arial" w:hAnsi="Arial" w:cs="Arial"/>
          <w:sz w:val="20"/>
          <w:szCs w:val="20"/>
        </w:rPr>
        <w:t xml:space="preserve">eura, što uključuje </w:t>
      </w:r>
      <w:r>
        <w:rPr>
          <w:rFonts w:ascii="Arial" w:hAnsi="Arial" w:cs="Arial"/>
          <w:sz w:val="20"/>
          <w:szCs w:val="20"/>
        </w:rPr>
        <w:t>povećanje</w:t>
      </w:r>
      <w:r w:rsidRPr="00D40F08">
        <w:rPr>
          <w:rFonts w:ascii="Arial" w:hAnsi="Arial" w:cs="Arial"/>
          <w:sz w:val="20"/>
          <w:szCs w:val="20"/>
        </w:rPr>
        <w:t xml:space="preserve"> rashoda za zaposlene u iznosu od </w:t>
      </w:r>
      <w:r w:rsidRPr="0005671F">
        <w:rPr>
          <w:rFonts w:ascii="Arial" w:hAnsi="Arial" w:cs="Arial"/>
          <w:sz w:val="20"/>
          <w:szCs w:val="20"/>
        </w:rPr>
        <w:t>8.900,00</w:t>
      </w:r>
      <w:r>
        <w:rPr>
          <w:rFonts w:ascii="Arial" w:hAnsi="Arial" w:cs="Arial"/>
          <w:sz w:val="20"/>
          <w:szCs w:val="20"/>
        </w:rPr>
        <w:t xml:space="preserve"> </w:t>
      </w:r>
      <w:r w:rsidRPr="00D40F08">
        <w:rPr>
          <w:rFonts w:ascii="Arial" w:hAnsi="Arial" w:cs="Arial"/>
          <w:sz w:val="20"/>
          <w:szCs w:val="20"/>
        </w:rPr>
        <w:t xml:space="preserve">eura, povećanje materijalnih rashoda u iznosu od </w:t>
      </w:r>
      <w:r w:rsidRPr="0005671F">
        <w:rPr>
          <w:rFonts w:ascii="Arial" w:hAnsi="Arial" w:cs="Arial"/>
          <w:sz w:val="20"/>
          <w:szCs w:val="20"/>
        </w:rPr>
        <w:t>5.416,65</w:t>
      </w:r>
      <w:r>
        <w:rPr>
          <w:rFonts w:ascii="Arial" w:hAnsi="Arial" w:cs="Arial"/>
          <w:sz w:val="20"/>
          <w:szCs w:val="20"/>
        </w:rPr>
        <w:t xml:space="preserve"> </w:t>
      </w:r>
      <w:r w:rsidRPr="00D40F08">
        <w:rPr>
          <w:rFonts w:ascii="Arial" w:hAnsi="Arial" w:cs="Arial"/>
          <w:sz w:val="20"/>
          <w:szCs w:val="20"/>
        </w:rPr>
        <w:t xml:space="preserve">eura, smanjenje financijskih rashoda za </w:t>
      </w:r>
      <w:r>
        <w:rPr>
          <w:rFonts w:ascii="Arial" w:hAnsi="Arial" w:cs="Arial"/>
          <w:sz w:val="20"/>
          <w:szCs w:val="20"/>
        </w:rPr>
        <w:t>40</w:t>
      </w:r>
      <w:r w:rsidRPr="00D40F08">
        <w:rPr>
          <w:rFonts w:ascii="Arial" w:hAnsi="Arial" w:cs="Arial"/>
          <w:sz w:val="20"/>
          <w:szCs w:val="20"/>
        </w:rPr>
        <w:t>,00 eura</w:t>
      </w:r>
      <w:r>
        <w:rPr>
          <w:rFonts w:ascii="Arial" w:hAnsi="Arial" w:cs="Arial"/>
          <w:sz w:val="20"/>
          <w:szCs w:val="20"/>
        </w:rPr>
        <w:t xml:space="preserve"> te povećanje r</w:t>
      </w:r>
      <w:r w:rsidRPr="0005671F">
        <w:rPr>
          <w:rFonts w:ascii="Arial" w:hAnsi="Arial" w:cs="Arial"/>
          <w:sz w:val="20"/>
          <w:szCs w:val="20"/>
        </w:rPr>
        <w:t>ashodi za nabavu proizvedene dugotrajne imovine</w:t>
      </w:r>
      <w:r>
        <w:rPr>
          <w:rFonts w:ascii="Arial" w:hAnsi="Arial" w:cs="Arial"/>
          <w:sz w:val="20"/>
          <w:szCs w:val="20"/>
        </w:rPr>
        <w:t xml:space="preserve"> </w:t>
      </w:r>
      <w:r w:rsidRPr="00D40F08">
        <w:rPr>
          <w:rFonts w:ascii="Arial" w:hAnsi="Arial" w:cs="Arial"/>
          <w:sz w:val="20"/>
          <w:szCs w:val="20"/>
        </w:rPr>
        <w:t xml:space="preserve">u iznosu od </w:t>
      </w:r>
      <w:r>
        <w:rPr>
          <w:rFonts w:ascii="Arial" w:hAnsi="Arial" w:cs="Arial"/>
          <w:sz w:val="20"/>
          <w:szCs w:val="20"/>
        </w:rPr>
        <w:t xml:space="preserve">3.000,00 </w:t>
      </w:r>
      <w:r w:rsidRPr="00D40F08">
        <w:rPr>
          <w:rFonts w:ascii="Arial" w:hAnsi="Arial" w:cs="Arial"/>
          <w:sz w:val="20"/>
          <w:szCs w:val="20"/>
        </w:rPr>
        <w:t xml:space="preserve">eura. Navedeni prijedlog proizlazi iz </w:t>
      </w:r>
      <w:r>
        <w:rPr>
          <w:rFonts w:ascii="Arial" w:hAnsi="Arial" w:cs="Arial"/>
          <w:sz w:val="20"/>
          <w:szCs w:val="20"/>
        </w:rPr>
        <w:t>povećanja</w:t>
      </w:r>
      <w:r w:rsidRPr="00D40F08">
        <w:rPr>
          <w:rFonts w:ascii="Arial" w:hAnsi="Arial" w:cs="Arial"/>
          <w:sz w:val="20"/>
          <w:szCs w:val="20"/>
        </w:rPr>
        <w:t xml:space="preserve"> izvora proračunskih sredstva, rasporeda utvrđenog viška sredstava iz 202</w:t>
      </w:r>
      <w:r>
        <w:rPr>
          <w:rFonts w:ascii="Arial" w:hAnsi="Arial" w:cs="Arial"/>
          <w:sz w:val="20"/>
          <w:szCs w:val="20"/>
        </w:rPr>
        <w:t>5</w:t>
      </w:r>
      <w:r w:rsidRPr="00D40F08">
        <w:rPr>
          <w:rFonts w:ascii="Arial" w:hAnsi="Arial" w:cs="Arial"/>
          <w:sz w:val="20"/>
          <w:szCs w:val="20"/>
        </w:rPr>
        <w:t>. godine raspoloživog u 202</w:t>
      </w:r>
      <w:r>
        <w:rPr>
          <w:rFonts w:ascii="Arial" w:hAnsi="Arial" w:cs="Arial"/>
          <w:sz w:val="20"/>
          <w:szCs w:val="20"/>
        </w:rPr>
        <w:t>6</w:t>
      </w:r>
      <w:r w:rsidRPr="00D40F08">
        <w:rPr>
          <w:rFonts w:ascii="Arial" w:hAnsi="Arial" w:cs="Arial"/>
          <w:sz w:val="20"/>
          <w:szCs w:val="20"/>
        </w:rPr>
        <w:t>. godini i temeljem očekivanih tekućih vlastitih prihoda. Promjenom se predlaže usklađenje s očekivanim troškovima do kraja godine u odnosu na broj zaposlenih, kao i u odnosu na očekivane materijalne rashode.</w:t>
      </w:r>
    </w:p>
    <w:p w:rsidR="00F3528A" w:rsidRPr="00F3528A" w:rsidRDefault="00F3528A" w:rsidP="00F352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3528A" w:rsidRPr="0060401A" w:rsidRDefault="00F3528A" w:rsidP="00F3528A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60401A">
        <w:rPr>
          <w:rFonts w:ascii="Arial" w:hAnsi="Arial" w:cs="Arial"/>
          <w:b/>
          <w:i/>
          <w:sz w:val="20"/>
          <w:szCs w:val="20"/>
        </w:rPr>
        <w:t>T</w:t>
      </w:r>
      <w:r w:rsidR="0025008D" w:rsidRPr="0060401A">
        <w:rPr>
          <w:rFonts w:ascii="Arial" w:hAnsi="Arial" w:cs="Arial"/>
          <w:b/>
          <w:i/>
          <w:sz w:val="20"/>
          <w:szCs w:val="20"/>
        </w:rPr>
        <w:t xml:space="preserve"> </w:t>
      </w:r>
      <w:r w:rsidRPr="0060401A">
        <w:rPr>
          <w:rFonts w:ascii="Arial" w:hAnsi="Arial" w:cs="Arial"/>
          <w:b/>
          <w:i/>
          <w:sz w:val="20"/>
          <w:szCs w:val="20"/>
        </w:rPr>
        <w:t>940108 Analiza potencijala obnovljivih izvora energije na području Primorsko-goranske županije</w:t>
      </w:r>
    </w:p>
    <w:p w:rsidR="00CE10A9" w:rsidRDefault="00CE10A9" w:rsidP="00CE10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0401A">
        <w:rPr>
          <w:rFonts w:ascii="Arial" w:hAnsi="Arial" w:cs="Arial"/>
          <w:sz w:val="20"/>
          <w:szCs w:val="20"/>
        </w:rPr>
        <w:t>Predlaže se smanjenje u iznosu od 20.000,00 eura iz izvora proračunskih sredstva radi preusmjeravanja</w:t>
      </w:r>
      <w:r>
        <w:rPr>
          <w:rFonts w:ascii="Arial" w:hAnsi="Arial" w:cs="Arial"/>
          <w:sz w:val="20"/>
          <w:szCs w:val="20"/>
        </w:rPr>
        <w:t xml:space="preserve"> sredstava na aktivnost </w:t>
      </w:r>
      <w:r w:rsidRPr="00800624">
        <w:rPr>
          <w:rFonts w:ascii="Arial" w:hAnsi="Arial" w:cs="Arial"/>
          <w:sz w:val="20"/>
          <w:szCs w:val="20"/>
        </w:rPr>
        <w:t>T940111 Projekti energetske obnove i obnovljivih izvora energije</w:t>
      </w:r>
      <w:r>
        <w:rPr>
          <w:rFonts w:ascii="Arial" w:hAnsi="Arial" w:cs="Arial"/>
          <w:sz w:val="20"/>
          <w:szCs w:val="20"/>
        </w:rPr>
        <w:t>.</w:t>
      </w:r>
    </w:p>
    <w:p w:rsidR="00F3528A" w:rsidRPr="00F3528A" w:rsidRDefault="00F3528A" w:rsidP="00F352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3528A" w:rsidRPr="0060401A" w:rsidRDefault="00F3528A" w:rsidP="00F3528A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60401A">
        <w:rPr>
          <w:rFonts w:ascii="Arial" w:hAnsi="Arial" w:cs="Arial"/>
          <w:b/>
          <w:i/>
          <w:sz w:val="20"/>
          <w:szCs w:val="20"/>
        </w:rPr>
        <w:t>T</w:t>
      </w:r>
      <w:r w:rsidR="008353C6" w:rsidRPr="0060401A">
        <w:rPr>
          <w:rFonts w:ascii="Arial" w:hAnsi="Arial" w:cs="Arial"/>
          <w:b/>
          <w:i/>
          <w:sz w:val="20"/>
          <w:szCs w:val="20"/>
        </w:rPr>
        <w:t xml:space="preserve"> </w:t>
      </w:r>
      <w:r w:rsidRPr="0060401A">
        <w:rPr>
          <w:rFonts w:ascii="Arial" w:hAnsi="Arial" w:cs="Arial"/>
          <w:b/>
          <w:i/>
          <w:sz w:val="20"/>
          <w:szCs w:val="20"/>
        </w:rPr>
        <w:t>940111 Projekti energetske obnove i obnovljivih izvora energije</w:t>
      </w:r>
    </w:p>
    <w:p w:rsidR="00CE10A9" w:rsidRPr="00D40F08" w:rsidRDefault="00CE10A9" w:rsidP="00CE10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0F08">
        <w:rPr>
          <w:rFonts w:ascii="Arial" w:hAnsi="Arial" w:cs="Arial"/>
          <w:sz w:val="20"/>
          <w:szCs w:val="20"/>
        </w:rPr>
        <w:t xml:space="preserve">Predlaže se </w:t>
      </w:r>
      <w:r>
        <w:rPr>
          <w:rFonts w:ascii="Arial" w:hAnsi="Arial" w:cs="Arial"/>
          <w:sz w:val="20"/>
          <w:szCs w:val="20"/>
        </w:rPr>
        <w:t>povećanje</w:t>
      </w:r>
      <w:r w:rsidRPr="00D40F08">
        <w:rPr>
          <w:rFonts w:ascii="Arial" w:hAnsi="Arial" w:cs="Arial"/>
          <w:sz w:val="20"/>
          <w:szCs w:val="20"/>
        </w:rPr>
        <w:t xml:space="preserve"> u iznosu od </w:t>
      </w:r>
      <w:r w:rsidRPr="00C36402">
        <w:rPr>
          <w:rFonts w:ascii="Arial" w:hAnsi="Arial" w:cs="Arial"/>
          <w:sz w:val="20"/>
          <w:szCs w:val="20"/>
        </w:rPr>
        <w:t>58.623,35</w:t>
      </w:r>
      <w:r>
        <w:rPr>
          <w:rFonts w:ascii="Arial" w:hAnsi="Arial" w:cs="Arial"/>
          <w:sz w:val="20"/>
          <w:szCs w:val="20"/>
        </w:rPr>
        <w:t xml:space="preserve"> </w:t>
      </w:r>
      <w:r w:rsidRPr="00D40F08">
        <w:rPr>
          <w:rFonts w:ascii="Arial" w:hAnsi="Arial" w:cs="Arial"/>
          <w:sz w:val="20"/>
          <w:szCs w:val="20"/>
        </w:rPr>
        <w:t>eura</w:t>
      </w:r>
      <w:r>
        <w:rPr>
          <w:rFonts w:ascii="Arial" w:hAnsi="Arial" w:cs="Arial"/>
          <w:sz w:val="20"/>
          <w:szCs w:val="20"/>
        </w:rPr>
        <w:t xml:space="preserve"> koje se odnosi na materijalne rashode</w:t>
      </w:r>
      <w:r w:rsidRPr="00D40F08">
        <w:rPr>
          <w:rFonts w:ascii="Arial" w:hAnsi="Arial" w:cs="Arial"/>
          <w:sz w:val="20"/>
          <w:szCs w:val="20"/>
        </w:rPr>
        <w:t xml:space="preserve">. Navedeni prijedlog proizlazi iz </w:t>
      </w:r>
      <w:r>
        <w:rPr>
          <w:rFonts w:ascii="Arial" w:hAnsi="Arial" w:cs="Arial"/>
          <w:sz w:val="20"/>
          <w:szCs w:val="20"/>
        </w:rPr>
        <w:t>povećanja</w:t>
      </w:r>
      <w:r w:rsidRPr="00D40F08">
        <w:rPr>
          <w:rFonts w:ascii="Arial" w:hAnsi="Arial" w:cs="Arial"/>
          <w:sz w:val="20"/>
          <w:szCs w:val="20"/>
        </w:rPr>
        <w:t xml:space="preserve"> izvora proračunskih sredstva</w:t>
      </w:r>
      <w:r>
        <w:rPr>
          <w:rFonts w:ascii="Arial" w:hAnsi="Arial" w:cs="Arial"/>
          <w:sz w:val="20"/>
          <w:szCs w:val="20"/>
        </w:rPr>
        <w:t xml:space="preserve"> u iznosu od </w:t>
      </w:r>
      <w:r w:rsidRPr="00C36402">
        <w:rPr>
          <w:rFonts w:ascii="Arial" w:hAnsi="Arial" w:cs="Arial"/>
          <w:sz w:val="20"/>
          <w:szCs w:val="20"/>
        </w:rPr>
        <w:t>57.850,00</w:t>
      </w:r>
      <w:r>
        <w:rPr>
          <w:rFonts w:ascii="Arial" w:hAnsi="Arial" w:cs="Arial"/>
          <w:sz w:val="20"/>
          <w:szCs w:val="20"/>
        </w:rPr>
        <w:t xml:space="preserve"> eura</w:t>
      </w:r>
      <w:r w:rsidRPr="00D40F08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od čega se </w:t>
      </w:r>
      <w:r w:rsidRPr="001622E2">
        <w:rPr>
          <w:rFonts w:ascii="Arial" w:hAnsi="Arial" w:cs="Arial"/>
          <w:sz w:val="20"/>
          <w:szCs w:val="20"/>
        </w:rPr>
        <w:t>31.600,00</w:t>
      </w:r>
      <w:r>
        <w:rPr>
          <w:rFonts w:ascii="Arial" w:hAnsi="Arial" w:cs="Arial"/>
          <w:sz w:val="20"/>
          <w:szCs w:val="20"/>
        </w:rPr>
        <w:t xml:space="preserve"> eura odnosi na sredstva </w:t>
      </w:r>
      <w:r w:rsidRPr="00C36402">
        <w:rPr>
          <w:rFonts w:ascii="Arial" w:hAnsi="Arial" w:cs="Arial"/>
          <w:sz w:val="20"/>
          <w:szCs w:val="20"/>
        </w:rPr>
        <w:t>koja su bili osigurana u Proračunu 2025. godine temeljem Ugovora sklopljenih u 2025. godini,</w:t>
      </w:r>
      <w:r>
        <w:rPr>
          <w:rFonts w:ascii="Arial" w:hAnsi="Arial" w:cs="Arial"/>
          <w:sz w:val="20"/>
          <w:szCs w:val="20"/>
        </w:rPr>
        <w:t xml:space="preserve"> a</w:t>
      </w:r>
      <w:r w:rsidRPr="00C36402">
        <w:rPr>
          <w:rFonts w:ascii="Arial" w:hAnsi="Arial" w:cs="Arial"/>
          <w:sz w:val="20"/>
          <w:szCs w:val="20"/>
        </w:rPr>
        <w:t xml:space="preserve"> koji su do kraja 2025. godine neizvršeni ili djelomično izvršeni</w:t>
      </w:r>
      <w:r>
        <w:rPr>
          <w:rFonts w:ascii="Arial" w:hAnsi="Arial" w:cs="Arial"/>
          <w:sz w:val="20"/>
          <w:szCs w:val="20"/>
        </w:rPr>
        <w:t>,</w:t>
      </w:r>
      <w:r w:rsidRPr="00C3640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te se realiziraju u 2026. godini. Nadalje, prijedlog povećanja proizlazi i iz </w:t>
      </w:r>
      <w:r w:rsidRPr="00D40F08">
        <w:rPr>
          <w:rFonts w:ascii="Arial" w:hAnsi="Arial" w:cs="Arial"/>
          <w:sz w:val="20"/>
          <w:szCs w:val="20"/>
        </w:rPr>
        <w:t>rasporeda utvrđenog viška sredstava iz 202</w:t>
      </w:r>
      <w:r>
        <w:rPr>
          <w:rFonts w:ascii="Arial" w:hAnsi="Arial" w:cs="Arial"/>
          <w:sz w:val="20"/>
          <w:szCs w:val="20"/>
        </w:rPr>
        <w:t>5</w:t>
      </w:r>
      <w:r w:rsidRPr="00D40F08">
        <w:rPr>
          <w:rFonts w:ascii="Arial" w:hAnsi="Arial" w:cs="Arial"/>
          <w:sz w:val="20"/>
          <w:szCs w:val="20"/>
        </w:rPr>
        <w:t>. godine raspoloživog u 202</w:t>
      </w:r>
      <w:r>
        <w:rPr>
          <w:rFonts w:ascii="Arial" w:hAnsi="Arial" w:cs="Arial"/>
          <w:sz w:val="20"/>
          <w:szCs w:val="20"/>
        </w:rPr>
        <w:t>6</w:t>
      </w:r>
      <w:r w:rsidRPr="00D40F08">
        <w:rPr>
          <w:rFonts w:ascii="Arial" w:hAnsi="Arial" w:cs="Arial"/>
          <w:sz w:val="20"/>
          <w:szCs w:val="20"/>
        </w:rPr>
        <w:t xml:space="preserve">. godini </w:t>
      </w:r>
      <w:r>
        <w:rPr>
          <w:rFonts w:ascii="Arial" w:hAnsi="Arial" w:cs="Arial"/>
          <w:sz w:val="20"/>
          <w:szCs w:val="20"/>
        </w:rPr>
        <w:t>te</w:t>
      </w:r>
      <w:r w:rsidRPr="00D40F08">
        <w:rPr>
          <w:rFonts w:ascii="Arial" w:hAnsi="Arial" w:cs="Arial"/>
          <w:sz w:val="20"/>
          <w:szCs w:val="20"/>
        </w:rPr>
        <w:t xml:space="preserve"> vlastitih prihoda</w:t>
      </w:r>
      <w:r>
        <w:rPr>
          <w:rFonts w:ascii="Arial" w:hAnsi="Arial" w:cs="Arial"/>
          <w:sz w:val="20"/>
          <w:szCs w:val="20"/>
        </w:rPr>
        <w:t xml:space="preserve"> u iznosu od </w:t>
      </w:r>
      <w:r w:rsidRPr="00C36402">
        <w:rPr>
          <w:rFonts w:ascii="Arial" w:hAnsi="Arial" w:cs="Arial"/>
          <w:sz w:val="20"/>
          <w:szCs w:val="20"/>
        </w:rPr>
        <w:t>773,35</w:t>
      </w:r>
      <w:r>
        <w:rPr>
          <w:rFonts w:ascii="Arial" w:hAnsi="Arial" w:cs="Arial"/>
          <w:sz w:val="20"/>
          <w:szCs w:val="20"/>
        </w:rPr>
        <w:t xml:space="preserve"> eura</w:t>
      </w:r>
      <w:r w:rsidRPr="00D40F08">
        <w:rPr>
          <w:rFonts w:ascii="Arial" w:hAnsi="Arial" w:cs="Arial"/>
          <w:sz w:val="20"/>
          <w:szCs w:val="20"/>
        </w:rPr>
        <w:t>. Promjenom se predlaže usklađenje s očekivanim troškovima</w:t>
      </w:r>
      <w:r>
        <w:rPr>
          <w:rFonts w:ascii="Arial" w:hAnsi="Arial" w:cs="Arial"/>
          <w:sz w:val="20"/>
          <w:szCs w:val="20"/>
        </w:rPr>
        <w:t xml:space="preserve"> </w:t>
      </w:r>
      <w:r w:rsidRPr="00D40F08">
        <w:rPr>
          <w:rFonts w:ascii="Arial" w:hAnsi="Arial" w:cs="Arial"/>
          <w:sz w:val="20"/>
          <w:szCs w:val="20"/>
        </w:rPr>
        <w:t>do kraja godine</w:t>
      </w:r>
      <w:r>
        <w:rPr>
          <w:rFonts w:ascii="Arial" w:hAnsi="Arial" w:cs="Arial"/>
          <w:sz w:val="20"/>
          <w:szCs w:val="20"/>
        </w:rPr>
        <w:t xml:space="preserve"> radi dovršetka prenesenih ugovora iz prethodne godine i realizacije novih aktivnosti.</w:t>
      </w:r>
    </w:p>
    <w:p w:rsidR="00CE10A9" w:rsidRDefault="00CE10A9" w:rsidP="00F352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3528A" w:rsidRPr="00F3528A" w:rsidRDefault="00F3528A" w:rsidP="00F3528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3528A">
        <w:rPr>
          <w:rFonts w:ascii="Arial" w:hAnsi="Arial" w:cs="Arial"/>
          <w:b/>
          <w:sz w:val="20"/>
          <w:szCs w:val="20"/>
        </w:rPr>
        <w:t xml:space="preserve">Pokazatelji uspješnosti </w:t>
      </w:r>
    </w:p>
    <w:p w:rsidR="00F3528A" w:rsidRPr="00F3528A" w:rsidRDefault="00F3528A" w:rsidP="00F352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552"/>
        <w:gridCol w:w="630"/>
        <w:gridCol w:w="1192"/>
        <w:gridCol w:w="1191"/>
        <w:gridCol w:w="1181"/>
      </w:tblGrid>
      <w:tr w:rsidR="00F3528A" w:rsidRPr="00F3528A" w:rsidTr="00806882">
        <w:trPr>
          <w:cantSplit/>
          <w:trHeight w:val="983"/>
          <w:tblHeader/>
        </w:trPr>
        <w:tc>
          <w:tcPr>
            <w:tcW w:w="2972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3528A"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3528A"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3528A"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3528A">
              <w:rPr>
                <w:rFonts w:ascii="Arial" w:hAnsi="Arial" w:cs="Arial"/>
                <w:b/>
                <w:sz w:val="18"/>
                <w:szCs w:val="18"/>
              </w:rPr>
              <w:t xml:space="preserve">Polazna vrijednost 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3528A">
              <w:rPr>
                <w:rFonts w:ascii="Arial" w:hAnsi="Arial" w:cs="Arial"/>
                <w:b/>
                <w:sz w:val="18"/>
                <w:szCs w:val="18"/>
              </w:rPr>
              <w:t>Ciljana vrijednost 2026.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3528A">
              <w:rPr>
                <w:rFonts w:ascii="Arial" w:hAnsi="Arial" w:cs="Arial"/>
                <w:b/>
                <w:sz w:val="18"/>
                <w:szCs w:val="18"/>
              </w:rPr>
              <w:t>Nova ciljana vrijednost 2026.</w:t>
            </w:r>
          </w:p>
        </w:tc>
      </w:tr>
      <w:tr w:rsidR="00F3528A" w:rsidRPr="00F3528A" w:rsidTr="00806882">
        <w:trPr>
          <w:cantSplit/>
          <w:trHeight w:val="207"/>
        </w:trPr>
        <w:tc>
          <w:tcPr>
            <w:tcW w:w="2972" w:type="dxa"/>
            <w:shd w:val="clear" w:color="auto" w:fill="auto"/>
          </w:tcPr>
          <w:p w:rsidR="00F3528A" w:rsidRPr="00F3528A" w:rsidRDefault="00F3528A" w:rsidP="00806882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F3528A">
              <w:rPr>
                <w:rFonts w:ascii="Arial" w:hAnsi="Arial" w:cs="Arial"/>
                <w:sz w:val="18"/>
                <w:szCs w:val="18"/>
              </w:rPr>
              <w:t>Pružena stručno-tehnička podrška gradovima/općinama, županijskim upravnim tijelima i ustanovama vezano uz pripremu ili provedbu (EU) projekata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3528A">
              <w:rPr>
                <w:rFonts w:ascii="Arial" w:hAnsi="Arial" w:cs="Arial"/>
                <w:sz w:val="18"/>
                <w:szCs w:val="18"/>
              </w:rPr>
              <w:t>Pružanje stručne i tehničke pomoći gradovima/općinama, županijskim upravnim tijelima i ustanovama u pripremi ili provedbi (EU) projekata iz djelokruga rada Ustanove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528A">
              <w:rPr>
                <w:rFonts w:ascii="Arial" w:hAnsi="Arial" w:cs="Arial"/>
                <w:sz w:val="18"/>
                <w:szCs w:val="18"/>
              </w:rPr>
              <w:t>broj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528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528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528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F3528A" w:rsidRPr="00F3528A" w:rsidTr="00806882">
        <w:trPr>
          <w:cantSplit/>
          <w:trHeight w:val="207"/>
        </w:trPr>
        <w:tc>
          <w:tcPr>
            <w:tcW w:w="2972" w:type="dxa"/>
            <w:shd w:val="clear" w:color="auto" w:fill="auto"/>
          </w:tcPr>
          <w:p w:rsidR="00F3528A" w:rsidRPr="00F3528A" w:rsidRDefault="00F3528A" w:rsidP="008068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3528A">
              <w:rPr>
                <w:rFonts w:ascii="Arial" w:hAnsi="Arial" w:cs="Arial"/>
                <w:sz w:val="18"/>
                <w:szCs w:val="18"/>
              </w:rPr>
              <w:t>Ažurirana baza podataka o energetskom potencijalu objekata u vlasništvu ili pod upravljanjem Primorsko-goranske županije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528A">
              <w:rPr>
                <w:rFonts w:ascii="Arial" w:hAnsi="Arial" w:cs="Arial"/>
                <w:sz w:val="18"/>
                <w:szCs w:val="18"/>
              </w:rPr>
              <w:t>Ažuriranje baze podataka o energetskom potencijalu objekata u vlasništvu ili pod upravljanjem Primorsko-goranske županije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528A">
              <w:rPr>
                <w:rFonts w:ascii="Arial" w:hAnsi="Arial" w:cs="Arial"/>
                <w:sz w:val="18"/>
                <w:szCs w:val="18"/>
              </w:rPr>
              <w:t>broj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528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528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528A">
              <w:rPr>
                <w:rFonts w:ascii="Arial" w:hAnsi="Arial"/>
                <w:bCs/>
                <w:iCs/>
                <w:sz w:val="18"/>
                <w:szCs w:val="18"/>
              </w:rPr>
              <w:t>0</w:t>
            </w:r>
          </w:p>
        </w:tc>
      </w:tr>
      <w:tr w:rsidR="00F3528A" w:rsidRPr="00F3528A" w:rsidTr="00806882">
        <w:trPr>
          <w:cantSplit/>
          <w:trHeight w:val="207"/>
        </w:trPr>
        <w:tc>
          <w:tcPr>
            <w:tcW w:w="2972" w:type="dxa"/>
            <w:shd w:val="clear" w:color="auto" w:fill="auto"/>
          </w:tcPr>
          <w:p w:rsidR="00F3528A" w:rsidRPr="00F3528A" w:rsidRDefault="00F3528A" w:rsidP="008068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3528A">
              <w:rPr>
                <w:rFonts w:ascii="Arial" w:hAnsi="Arial" w:cs="Arial"/>
                <w:sz w:val="18"/>
                <w:szCs w:val="18"/>
              </w:rPr>
              <w:t>Pripremljena projektno-tehnička dokumentacija za projekte energetske obnove i/ili proizvodnje električne energije iz obnovljivih izvora na javnim objektima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3528A">
              <w:rPr>
                <w:rFonts w:ascii="Arial" w:hAnsi="Arial" w:cs="Arial"/>
                <w:sz w:val="18"/>
                <w:szCs w:val="18"/>
              </w:rPr>
              <w:t>Priprema projektno-tehničke dokumentacije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528A">
              <w:rPr>
                <w:rFonts w:ascii="Arial" w:hAnsi="Arial" w:cs="Arial"/>
                <w:sz w:val="18"/>
                <w:szCs w:val="18"/>
              </w:rPr>
              <w:t>broj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528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528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F3528A" w:rsidRPr="00F3528A" w:rsidRDefault="00F3528A" w:rsidP="0080688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528A">
              <w:rPr>
                <w:rFonts w:ascii="Arial" w:hAnsi="Arial"/>
                <w:bCs/>
                <w:iCs/>
                <w:sz w:val="18"/>
                <w:szCs w:val="18"/>
              </w:rPr>
              <w:t>6</w:t>
            </w:r>
          </w:p>
        </w:tc>
      </w:tr>
    </w:tbl>
    <w:p w:rsidR="00F3528A" w:rsidRPr="00F3528A" w:rsidRDefault="00F3528A" w:rsidP="00F352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3528A" w:rsidRPr="00F3528A" w:rsidRDefault="00F3528A" w:rsidP="00F352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528A">
        <w:rPr>
          <w:rFonts w:ascii="Arial" w:hAnsi="Arial" w:cs="Arial"/>
          <w:sz w:val="20"/>
          <w:szCs w:val="20"/>
        </w:rPr>
        <w:t>Predlaže se povećanje pokazatelja uspješnosti „Pružena stručno-tehnička podrška gradovima/općinama, županijskim upravnim tijelima i ustanovama vezano uz pripremu ili provedbu (EU) projekata“ radi usklađenja nove ciljane vrijednosti s očekivanom do kraja godine.</w:t>
      </w:r>
    </w:p>
    <w:p w:rsidR="00F3528A" w:rsidRPr="00F3528A" w:rsidRDefault="00F3528A" w:rsidP="00F352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528A">
        <w:rPr>
          <w:rFonts w:ascii="Arial" w:hAnsi="Arial" w:cs="Arial"/>
          <w:sz w:val="20"/>
          <w:szCs w:val="20"/>
        </w:rPr>
        <w:t>Predlaže se smanjenje pokazatelja uspješnosti „Ažurirana baza podataka o energetskom potencijalu objekata u vlasništvu ili pod upravljanjem Primorsko-goranske županije“ radi preusmjeravanja resursa na aktivnost T940111 Projekti energetske obnove i obnovljivih izvora energije.</w:t>
      </w:r>
    </w:p>
    <w:p w:rsidR="00F3528A" w:rsidRPr="00F3528A" w:rsidRDefault="00F3528A" w:rsidP="00F352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528A">
        <w:rPr>
          <w:rFonts w:ascii="Arial" w:hAnsi="Arial" w:cs="Arial"/>
          <w:sz w:val="20"/>
          <w:szCs w:val="20"/>
        </w:rPr>
        <w:lastRenderedPageBreak/>
        <w:t>Predlaže se povećanje pokazatelja uspješnosti „Pripremljena projektno-tehnička dokumentacija za projekte energetske obnove i/ili proizvodnje električne energije iz obnovljivih izvora na javnim objektima“ radi usklađenja nove ciljane vrijednosti s očekivanom do kraja godine.</w:t>
      </w:r>
    </w:p>
    <w:p w:rsidR="002F1BA3" w:rsidRPr="00C234AC" w:rsidRDefault="002F1BA3" w:rsidP="00C234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11082" w:rsidRDefault="00511082" w:rsidP="00293558">
      <w:pPr>
        <w:spacing w:after="0" w:line="240" w:lineRule="auto"/>
        <w:ind w:left="6372" w:firstLine="708"/>
        <w:rPr>
          <w:rFonts w:ascii="Arial" w:hAnsi="Arial" w:cs="Arial"/>
          <w:b/>
          <w:sz w:val="20"/>
          <w:szCs w:val="20"/>
        </w:rPr>
      </w:pPr>
    </w:p>
    <w:p w:rsidR="00D61A91" w:rsidRDefault="00D61A91" w:rsidP="00293558">
      <w:pPr>
        <w:spacing w:after="0" w:line="240" w:lineRule="auto"/>
        <w:ind w:left="6372" w:firstLine="708"/>
        <w:rPr>
          <w:rFonts w:ascii="Arial" w:hAnsi="Arial" w:cs="Arial"/>
          <w:b/>
          <w:sz w:val="20"/>
          <w:szCs w:val="20"/>
        </w:rPr>
      </w:pPr>
    </w:p>
    <w:p w:rsidR="00D61A91" w:rsidRDefault="00D61A91" w:rsidP="00293558">
      <w:pPr>
        <w:spacing w:after="0" w:line="240" w:lineRule="auto"/>
        <w:ind w:left="6372" w:firstLine="708"/>
        <w:rPr>
          <w:rFonts w:ascii="Arial" w:hAnsi="Arial" w:cs="Arial"/>
          <w:b/>
          <w:sz w:val="20"/>
          <w:szCs w:val="20"/>
        </w:rPr>
      </w:pPr>
    </w:p>
    <w:p w:rsidR="00D61A91" w:rsidRDefault="00D61A91" w:rsidP="00293558">
      <w:pPr>
        <w:spacing w:after="0" w:line="240" w:lineRule="auto"/>
        <w:ind w:left="6372" w:firstLine="708"/>
        <w:rPr>
          <w:rFonts w:ascii="Arial" w:hAnsi="Arial" w:cs="Arial"/>
          <w:b/>
          <w:sz w:val="20"/>
          <w:szCs w:val="20"/>
        </w:rPr>
      </w:pPr>
    </w:p>
    <w:sectPr w:rsidR="00D61A91" w:rsidSect="00041292">
      <w:pgSz w:w="11906" w:h="16838"/>
      <w:pgMar w:top="1417" w:right="1133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CB7" w:rsidRDefault="001E5CB7" w:rsidP="00BD6C77">
      <w:pPr>
        <w:spacing w:after="0" w:line="240" w:lineRule="auto"/>
      </w:pPr>
      <w:r>
        <w:separator/>
      </w:r>
    </w:p>
  </w:endnote>
  <w:endnote w:type="continuationSeparator" w:id="0">
    <w:p w:rsidR="001E5CB7" w:rsidRDefault="001E5CB7" w:rsidP="00BD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CB7" w:rsidRDefault="001E5CB7" w:rsidP="00BD6C77">
      <w:pPr>
        <w:spacing w:after="0" w:line="240" w:lineRule="auto"/>
      </w:pPr>
      <w:r>
        <w:separator/>
      </w:r>
    </w:p>
  </w:footnote>
  <w:footnote w:type="continuationSeparator" w:id="0">
    <w:p w:rsidR="001E5CB7" w:rsidRDefault="001E5CB7" w:rsidP="00BD6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06A13"/>
    <w:multiLevelType w:val="hybridMultilevel"/>
    <w:tmpl w:val="57C45A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46238"/>
    <w:multiLevelType w:val="hybridMultilevel"/>
    <w:tmpl w:val="C69CCF3E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DD55701"/>
    <w:multiLevelType w:val="hybridMultilevel"/>
    <w:tmpl w:val="3BBE3C6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24D39CA"/>
    <w:multiLevelType w:val="hybridMultilevel"/>
    <w:tmpl w:val="921E12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292"/>
    <w:rsid w:val="00001186"/>
    <w:rsid w:val="00001785"/>
    <w:rsid w:val="0000295B"/>
    <w:rsid w:val="00002C64"/>
    <w:rsid w:val="00002F29"/>
    <w:rsid w:val="00005766"/>
    <w:rsid w:val="00006B22"/>
    <w:rsid w:val="0000792A"/>
    <w:rsid w:val="00007E4C"/>
    <w:rsid w:val="00010327"/>
    <w:rsid w:val="00010D18"/>
    <w:rsid w:val="00010E8D"/>
    <w:rsid w:val="00011616"/>
    <w:rsid w:val="0001381F"/>
    <w:rsid w:val="00014C6F"/>
    <w:rsid w:val="00015D25"/>
    <w:rsid w:val="00015D2A"/>
    <w:rsid w:val="00016C37"/>
    <w:rsid w:val="00017649"/>
    <w:rsid w:val="000204BB"/>
    <w:rsid w:val="000223A0"/>
    <w:rsid w:val="00022A7E"/>
    <w:rsid w:val="000230CE"/>
    <w:rsid w:val="00023D39"/>
    <w:rsid w:val="00024C42"/>
    <w:rsid w:val="00024F11"/>
    <w:rsid w:val="000255F4"/>
    <w:rsid w:val="00027239"/>
    <w:rsid w:val="00027A86"/>
    <w:rsid w:val="000303F1"/>
    <w:rsid w:val="000305FD"/>
    <w:rsid w:val="000306A7"/>
    <w:rsid w:val="0003202B"/>
    <w:rsid w:val="0003240E"/>
    <w:rsid w:val="00033239"/>
    <w:rsid w:val="00033F11"/>
    <w:rsid w:val="0003441D"/>
    <w:rsid w:val="000344E7"/>
    <w:rsid w:val="00035A18"/>
    <w:rsid w:val="000360FD"/>
    <w:rsid w:val="000367B0"/>
    <w:rsid w:val="00037A95"/>
    <w:rsid w:val="00037FF3"/>
    <w:rsid w:val="000404A8"/>
    <w:rsid w:val="000407EA"/>
    <w:rsid w:val="00041292"/>
    <w:rsid w:val="0004169F"/>
    <w:rsid w:val="00041A02"/>
    <w:rsid w:val="00042603"/>
    <w:rsid w:val="00042BA1"/>
    <w:rsid w:val="00044D05"/>
    <w:rsid w:val="0004697C"/>
    <w:rsid w:val="00046C38"/>
    <w:rsid w:val="0004734F"/>
    <w:rsid w:val="0004748A"/>
    <w:rsid w:val="00052C35"/>
    <w:rsid w:val="0005456A"/>
    <w:rsid w:val="000551A7"/>
    <w:rsid w:val="00055260"/>
    <w:rsid w:val="0005576E"/>
    <w:rsid w:val="00055B8E"/>
    <w:rsid w:val="00057405"/>
    <w:rsid w:val="00057F3E"/>
    <w:rsid w:val="0006339F"/>
    <w:rsid w:val="0006480D"/>
    <w:rsid w:val="00066445"/>
    <w:rsid w:val="00066A63"/>
    <w:rsid w:val="00067DF7"/>
    <w:rsid w:val="00070B35"/>
    <w:rsid w:val="00070E6A"/>
    <w:rsid w:val="00070FCF"/>
    <w:rsid w:val="000736F7"/>
    <w:rsid w:val="00074126"/>
    <w:rsid w:val="00074A99"/>
    <w:rsid w:val="0007650F"/>
    <w:rsid w:val="00076C65"/>
    <w:rsid w:val="00077CBB"/>
    <w:rsid w:val="000814DD"/>
    <w:rsid w:val="00081613"/>
    <w:rsid w:val="0008271B"/>
    <w:rsid w:val="000832D9"/>
    <w:rsid w:val="00083F3C"/>
    <w:rsid w:val="000840A6"/>
    <w:rsid w:val="00084B09"/>
    <w:rsid w:val="00084B67"/>
    <w:rsid w:val="00084DDE"/>
    <w:rsid w:val="000851D1"/>
    <w:rsid w:val="0008573F"/>
    <w:rsid w:val="000869CA"/>
    <w:rsid w:val="00086DA6"/>
    <w:rsid w:val="00092C3F"/>
    <w:rsid w:val="00095142"/>
    <w:rsid w:val="00095984"/>
    <w:rsid w:val="00095C8A"/>
    <w:rsid w:val="000A066E"/>
    <w:rsid w:val="000A0CB5"/>
    <w:rsid w:val="000A1E83"/>
    <w:rsid w:val="000A2F81"/>
    <w:rsid w:val="000A4649"/>
    <w:rsid w:val="000A4A73"/>
    <w:rsid w:val="000A5003"/>
    <w:rsid w:val="000A5546"/>
    <w:rsid w:val="000A56C6"/>
    <w:rsid w:val="000A6C87"/>
    <w:rsid w:val="000A71A2"/>
    <w:rsid w:val="000A7289"/>
    <w:rsid w:val="000A7757"/>
    <w:rsid w:val="000B020E"/>
    <w:rsid w:val="000B0B7A"/>
    <w:rsid w:val="000B4198"/>
    <w:rsid w:val="000B479A"/>
    <w:rsid w:val="000B5850"/>
    <w:rsid w:val="000B5DD5"/>
    <w:rsid w:val="000B5F4E"/>
    <w:rsid w:val="000B68E1"/>
    <w:rsid w:val="000B6B1A"/>
    <w:rsid w:val="000B7D54"/>
    <w:rsid w:val="000C0065"/>
    <w:rsid w:val="000C04CE"/>
    <w:rsid w:val="000C0A9C"/>
    <w:rsid w:val="000C22FF"/>
    <w:rsid w:val="000C2467"/>
    <w:rsid w:val="000C257E"/>
    <w:rsid w:val="000C2DD0"/>
    <w:rsid w:val="000C31A1"/>
    <w:rsid w:val="000C3C5D"/>
    <w:rsid w:val="000C67E8"/>
    <w:rsid w:val="000C7146"/>
    <w:rsid w:val="000C7E20"/>
    <w:rsid w:val="000D00D1"/>
    <w:rsid w:val="000D052B"/>
    <w:rsid w:val="000D072F"/>
    <w:rsid w:val="000D1B5F"/>
    <w:rsid w:val="000D251C"/>
    <w:rsid w:val="000D2737"/>
    <w:rsid w:val="000D2AB1"/>
    <w:rsid w:val="000D3964"/>
    <w:rsid w:val="000D3B90"/>
    <w:rsid w:val="000D3E7C"/>
    <w:rsid w:val="000D7A92"/>
    <w:rsid w:val="000D7D67"/>
    <w:rsid w:val="000E0FB8"/>
    <w:rsid w:val="000E147C"/>
    <w:rsid w:val="000E25DC"/>
    <w:rsid w:val="000E2805"/>
    <w:rsid w:val="000E580A"/>
    <w:rsid w:val="000E6BC1"/>
    <w:rsid w:val="000E6E01"/>
    <w:rsid w:val="000E7459"/>
    <w:rsid w:val="000E7495"/>
    <w:rsid w:val="000F18D7"/>
    <w:rsid w:val="000F1A24"/>
    <w:rsid w:val="000F20C7"/>
    <w:rsid w:val="000F2ECE"/>
    <w:rsid w:val="000F42E3"/>
    <w:rsid w:val="000F4335"/>
    <w:rsid w:val="000F63FD"/>
    <w:rsid w:val="000F6B7E"/>
    <w:rsid w:val="001006F0"/>
    <w:rsid w:val="00100E80"/>
    <w:rsid w:val="001010CE"/>
    <w:rsid w:val="00101199"/>
    <w:rsid w:val="00101388"/>
    <w:rsid w:val="00101906"/>
    <w:rsid w:val="00101963"/>
    <w:rsid w:val="00102FAF"/>
    <w:rsid w:val="00103F8E"/>
    <w:rsid w:val="00104EC1"/>
    <w:rsid w:val="001052CA"/>
    <w:rsid w:val="00106868"/>
    <w:rsid w:val="00107669"/>
    <w:rsid w:val="00107E50"/>
    <w:rsid w:val="0011021B"/>
    <w:rsid w:val="001113A5"/>
    <w:rsid w:val="001120A6"/>
    <w:rsid w:val="00112144"/>
    <w:rsid w:val="00114074"/>
    <w:rsid w:val="00114EA9"/>
    <w:rsid w:val="00116038"/>
    <w:rsid w:val="001164D5"/>
    <w:rsid w:val="00116883"/>
    <w:rsid w:val="00121C4D"/>
    <w:rsid w:val="00123ECB"/>
    <w:rsid w:val="00123FBB"/>
    <w:rsid w:val="00125605"/>
    <w:rsid w:val="00126206"/>
    <w:rsid w:val="001267DA"/>
    <w:rsid w:val="001267EE"/>
    <w:rsid w:val="00127752"/>
    <w:rsid w:val="00127D41"/>
    <w:rsid w:val="00127F6A"/>
    <w:rsid w:val="001315C2"/>
    <w:rsid w:val="00132972"/>
    <w:rsid w:val="001329D6"/>
    <w:rsid w:val="00133001"/>
    <w:rsid w:val="001356CB"/>
    <w:rsid w:val="00136298"/>
    <w:rsid w:val="00136B16"/>
    <w:rsid w:val="00136C68"/>
    <w:rsid w:val="00136DAB"/>
    <w:rsid w:val="00143380"/>
    <w:rsid w:val="00146768"/>
    <w:rsid w:val="001467E1"/>
    <w:rsid w:val="00146E2F"/>
    <w:rsid w:val="00147099"/>
    <w:rsid w:val="00150FC7"/>
    <w:rsid w:val="001527B1"/>
    <w:rsid w:val="00153DE6"/>
    <w:rsid w:val="00154290"/>
    <w:rsid w:val="00154808"/>
    <w:rsid w:val="0015496C"/>
    <w:rsid w:val="00154A8E"/>
    <w:rsid w:val="00154C19"/>
    <w:rsid w:val="0015580C"/>
    <w:rsid w:val="00155849"/>
    <w:rsid w:val="00156D5B"/>
    <w:rsid w:val="001576AE"/>
    <w:rsid w:val="00161211"/>
    <w:rsid w:val="00161609"/>
    <w:rsid w:val="00161CCA"/>
    <w:rsid w:val="001638E5"/>
    <w:rsid w:val="001661F5"/>
    <w:rsid w:val="001666B5"/>
    <w:rsid w:val="00166F8C"/>
    <w:rsid w:val="00167151"/>
    <w:rsid w:val="00167F91"/>
    <w:rsid w:val="00172FCB"/>
    <w:rsid w:val="00173E3B"/>
    <w:rsid w:val="001772BD"/>
    <w:rsid w:val="0017752C"/>
    <w:rsid w:val="001776F2"/>
    <w:rsid w:val="0017791C"/>
    <w:rsid w:val="00180D1B"/>
    <w:rsid w:val="00180EBA"/>
    <w:rsid w:val="00181272"/>
    <w:rsid w:val="001818D3"/>
    <w:rsid w:val="00181A73"/>
    <w:rsid w:val="001826BC"/>
    <w:rsid w:val="00182CB4"/>
    <w:rsid w:val="001838FD"/>
    <w:rsid w:val="00184004"/>
    <w:rsid w:val="00184814"/>
    <w:rsid w:val="001855B4"/>
    <w:rsid w:val="00186512"/>
    <w:rsid w:val="00187D79"/>
    <w:rsid w:val="0019216E"/>
    <w:rsid w:val="001924C9"/>
    <w:rsid w:val="00192E17"/>
    <w:rsid w:val="00194773"/>
    <w:rsid w:val="0019488E"/>
    <w:rsid w:val="00194C0C"/>
    <w:rsid w:val="00194FC9"/>
    <w:rsid w:val="0019512D"/>
    <w:rsid w:val="0019678D"/>
    <w:rsid w:val="001A0936"/>
    <w:rsid w:val="001A274D"/>
    <w:rsid w:val="001A332C"/>
    <w:rsid w:val="001A3618"/>
    <w:rsid w:val="001A38EA"/>
    <w:rsid w:val="001A3AF6"/>
    <w:rsid w:val="001A4255"/>
    <w:rsid w:val="001A4E6A"/>
    <w:rsid w:val="001A505D"/>
    <w:rsid w:val="001A5BC9"/>
    <w:rsid w:val="001A6E34"/>
    <w:rsid w:val="001B075D"/>
    <w:rsid w:val="001B0A4A"/>
    <w:rsid w:val="001B0BDD"/>
    <w:rsid w:val="001B2DE9"/>
    <w:rsid w:val="001B32D8"/>
    <w:rsid w:val="001B4BD7"/>
    <w:rsid w:val="001B6732"/>
    <w:rsid w:val="001B6934"/>
    <w:rsid w:val="001C0C6C"/>
    <w:rsid w:val="001C0D59"/>
    <w:rsid w:val="001C27BA"/>
    <w:rsid w:val="001C2E26"/>
    <w:rsid w:val="001C33DD"/>
    <w:rsid w:val="001C491C"/>
    <w:rsid w:val="001C6BCA"/>
    <w:rsid w:val="001C7206"/>
    <w:rsid w:val="001C7475"/>
    <w:rsid w:val="001C7584"/>
    <w:rsid w:val="001D0D71"/>
    <w:rsid w:val="001D1392"/>
    <w:rsid w:val="001D221B"/>
    <w:rsid w:val="001D2225"/>
    <w:rsid w:val="001D4399"/>
    <w:rsid w:val="001D6A9C"/>
    <w:rsid w:val="001D6BE5"/>
    <w:rsid w:val="001D75E5"/>
    <w:rsid w:val="001D799F"/>
    <w:rsid w:val="001D7D90"/>
    <w:rsid w:val="001E03B2"/>
    <w:rsid w:val="001E084A"/>
    <w:rsid w:val="001E0A2C"/>
    <w:rsid w:val="001E0AB8"/>
    <w:rsid w:val="001E2907"/>
    <w:rsid w:val="001E2BA7"/>
    <w:rsid w:val="001E3DD4"/>
    <w:rsid w:val="001E4CD0"/>
    <w:rsid w:val="001E5CB7"/>
    <w:rsid w:val="001E5F3A"/>
    <w:rsid w:val="001E6D4E"/>
    <w:rsid w:val="001E7E9C"/>
    <w:rsid w:val="001E7ED0"/>
    <w:rsid w:val="001F27EF"/>
    <w:rsid w:val="001F4345"/>
    <w:rsid w:val="001F6A85"/>
    <w:rsid w:val="001F6D1A"/>
    <w:rsid w:val="001F707E"/>
    <w:rsid w:val="001F70C7"/>
    <w:rsid w:val="001F70CA"/>
    <w:rsid w:val="001F7712"/>
    <w:rsid w:val="001F7A9B"/>
    <w:rsid w:val="00200543"/>
    <w:rsid w:val="00201314"/>
    <w:rsid w:val="0020184A"/>
    <w:rsid w:val="0020247E"/>
    <w:rsid w:val="00203007"/>
    <w:rsid w:val="0020342F"/>
    <w:rsid w:val="00203CE4"/>
    <w:rsid w:val="002047C0"/>
    <w:rsid w:val="00204FC6"/>
    <w:rsid w:val="0020517F"/>
    <w:rsid w:val="00205735"/>
    <w:rsid w:val="00205F3E"/>
    <w:rsid w:val="00207461"/>
    <w:rsid w:val="00211D9E"/>
    <w:rsid w:val="00213BC8"/>
    <w:rsid w:val="00215632"/>
    <w:rsid w:val="00216E9C"/>
    <w:rsid w:val="00217D7F"/>
    <w:rsid w:val="0022131C"/>
    <w:rsid w:val="002222EA"/>
    <w:rsid w:val="00222B2E"/>
    <w:rsid w:val="00223BDE"/>
    <w:rsid w:val="00225184"/>
    <w:rsid w:val="00225402"/>
    <w:rsid w:val="00225CF2"/>
    <w:rsid w:val="00226110"/>
    <w:rsid w:val="00227F75"/>
    <w:rsid w:val="00227FA0"/>
    <w:rsid w:val="0023085B"/>
    <w:rsid w:val="0023166D"/>
    <w:rsid w:val="00231680"/>
    <w:rsid w:val="00231E9B"/>
    <w:rsid w:val="00233D29"/>
    <w:rsid w:val="00234576"/>
    <w:rsid w:val="00235C2B"/>
    <w:rsid w:val="00237014"/>
    <w:rsid w:val="0024392F"/>
    <w:rsid w:val="002448D1"/>
    <w:rsid w:val="0024615A"/>
    <w:rsid w:val="002470BA"/>
    <w:rsid w:val="002475FB"/>
    <w:rsid w:val="00247612"/>
    <w:rsid w:val="0025008D"/>
    <w:rsid w:val="00250460"/>
    <w:rsid w:val="00250787"/>
    <w:rsid w:val="00250B4E"/>
    <w:rsid w:val="002512A4"/>
    <w:rsid w:val="00252A60"/>
    <w:rsid w:val="00252F38"/>
    <w:rsid w:val="002532E2"/>
    <w:rsid w:val="00253AEF"/>
    <w:rsid w:val="00253CB1"/>
    <w:rsid w:val="00254543"/>
    <w:rsid w:val="002550C1"/>
    <w:rsid w:val="00255335"/>
    <w:rsid w:val="00255772"/>
    <w:rsid w:val="002561A2"/>
    <w:rsid w:val="002562C8"/>
    <w:rsid w:val="002566DF"/>
    <w:rsid w:val="00256839"/>
    <w:rsid w:val="00257A69"/>
    <w:rsid w:val="00257E15"/>
    <w:rsid w:val="00262166"/>
    <w:rsid w:val="00263BDA"/>
    <w:rsid w:val="00263F75"/>
    <w:rsid w:val="002644DE"/>
    <w:rsid w:val="0026477B"/>
    <w:rsid w:val="00265019"/>
    <w:rsid w:val="0026512F"/>
    <w:rsid w:val="00265D58"/>
    <w:rsid w:val="00266303"/>
    <w:rsid w:val="00266D9B"/>
    <w:rsid w:val="0027099E"/>
    <w:rsid w:val="00270B3B"/>
    <w:rsid w:val="0027292B"/>
    <w:rsid w:val="00274792"/>
    <w:rsid w:val="00274C0B"/>
    <w:rsid w:val="0027788E"/>
    <w:rsid w:val="00277EDA"/>
    <w:rsid w:val="002801B5"/>
    <w:rsid w:val="00280333"/>
    <w:rsid w:val="00280412"/>
    <w:rsid w:val="00281481"/>
    <w:rsid w:val="00282308"/>
    <w:rsid w:val="00283836"/>
    <w:rsid w:val="002848F3"/>
    <w:rsid w:val="00284CE2"/>
    <w:rsid w:val="00285404"/>
    <w:rsid w:val="00286B32"/>
    <w:rsid w:val="00287341"/>
    <w:rsid w:val="00287537"/>
    <w:rsid w:val="00287ECA"/>
    <w:rsid w:val="00287FF5"/>
    <w:rsid w:val="00290B99"/>
    <w:rsid w:val="00290EB0"/>
    <w:rsid w:val="00293558"/>
    <w:rsid w:val="00296341"/>
    <w:rsid w:val="00297E98"/>
    <w:rsid w:val="002A0987"/>
    <w:rsid w:val="002A19E7"/>
    <w:rsid w:val="002A27EB"/>
    <w:rsid w:val="002A2998"/>
    <w:rsid w:val="002A2C45"/>
    <w:rsid w:val="002A2C61"/>
    <w:rsid w:val="002A3B7A"/>
    <w:rsid w:val="002A5D80"/>
    <w:rsid w:val="002A6091"/>
    <w:rsid w:val="002A7A7D"/>
    <w:rsid w:val="002B0543"/>
    <w:rsid w:val="002B0D23"/>
    <w:rsid w:val="002B0F96"/>
    <w:rsid w:val="002B1021"/>
    <w:rsid w:val="002B26DA"/>
    <w:rsid w:val="002B4970"/>
    <w:rsid w:val="002B54C4"/>
    <w:rsid w:val="002B7DCE"/>
    <w:rsid w:val="002C0562"/>
    <w:rsid w:val="002C0767"/>
    <w:rsid w:val="002C2AB2"/>
    <w:rsid w:val="002C318F"/>
    <w:rsid w:val="002C3C1C"/>
    <w:rsid w:val="002C3CDC"/>
    <w:rsid w:val="002C4536"/>
    <w:rsid w:val="002C46DD"/>
    <w:rsid w:val="002C4D1C"/>
    <w:rsid w:val="002C65E7"/>
    <w:rsid w:val="002C73F1"/>
    <w:rsid w:val="002C7620"/>
    <w:rsid w:val="002C79F6"/>
    <w:rsid w:val="002C7A02"/>
    <w:rsid w:val="002D0218"/>
    <w:rsid w:val="002D11E1"/>
    <w:rsid w:val="002D1306"/>
    <w:rsid w:val="002D4572"/>
    <w:rsid w:val="002D4D65"/>
    <w:rsid w:val="002D695F"/>
    <w:rsid w:val="002E009F"/>
    <w:rsid w:val="002E017F"/>
    <w:rsid w:val="002E02D4"/>
    <w:rsid w:val="002E0705"/>
    <w:rsid w:val="002E0957"/>
    <w:rsid w:val="002E0EB2"/>
    <w:rsid w:val="002E10C5"/>
    <w:rsid w:val="002E1292"/>
    <w:rsid w:val="002E2682"/>
    <w:rsid w:val="002E3977"/>
    <w:rsid w:val="002E4F82"/>
    <w:rsid w:val="002E5A74"/>
    <w:rsid w:val="002E5F1C"/>
    <w:rsid w:val="002E63DC"/>
    <w:rsid w:val="002E668A"/>
    <w:rsid w:val="002E7030"/>
    <w:rsid w:val="002E7A14"/>
    <w:rsid w:val="002E7C83"/>
    <w:rsid w:val="002E7F25"/>
    <w:rsid w:val="002F0414"/>
    <w:rsid w:val="002F0784"/>
    <w:rsid w:val="002F1BA3"/>
    <w:rsid w:val="002F2668"/>
    <w:rsid w:val="002F2D63"/>
    <w:rsid w:val="002F3B62"/>
    <w:rsid w:val="002F4F71"/>
    <w:rsid w:val="002F53BF"/>
    <w:rsid w:val="002F53C5"/>
    <w:rsid w:val="002F5FA0"/>
    <w:rsid w:val="002F69E9"/>
    <w:rsid w:val="003007E6"/>
    <w:rsid w:val="00301DB1"/>
    <w:rsid w:val="00304993"/>
    <w:rsid w:val="00305CF3"/>
    <w:rsid w:val="0030718C"/>
    <w:rsid w:val="00307A74"/>
    <w:rsid w:val="00307CBC"/>
    <w:rsid w:val="003100EB"/>
    <w:rsid w:val="00310285"/>
    <w:rsid w:val="00310B86"/>
    <w:rsid w:val="0031124E"/>
    <w:rsid w:val="0031160F"/>
    <w:rsid w:val="00313C1E"/>
    <w:rsid w:val="00313C41"/>
    <w:rsid w:val="00314262"/>
    <w:rsid w:val="00315561"/>
    <w:rsid w:val="0031597A"/>
    <w:rsid w:val="00316A21"/>
    <w:rsid w:val="003170B2"/>
    <w:rsid w:val="0031720E"/>
    <w:rsid w:val="00317821"/>
    <w:rsid w:val="00317894"/>
    <w:rsid w:val="00320F0D"/>
    <w:rsid w:val="00321831"/>
    <w:rsid w:val="0032186D"/>
    <w:rsid w:val="00322798"/>
    <w:rsid w:val="00322C5F"/>
    <w:rsid w:val="00323185"/>
    <w:rsid w:val="00323499"/>
    <w:rsid w:val="0032469F"/>
    <w:rsid w:val="00325AD6"/>
    <w:rsid w:val="00326E58"/>
    <w:rsid w:val="00327849"/>
    <w:rsid w:val="00330D88"/>
    <w:rsid w:val="00331621"/>
    <w:rsid w:val="00332BDC"/>
    <w:rsid w:val="003338C6"/>
    <w:rsid w:val="003345AF"/>
    <w:rsid w:val="0033564A"/>
    <w:rsid w:val="003357CF"/>
    <w:rsid w:val="00335E24"/>
    <w:rsid w:val="003410D2"/>
    <w:rsid w:val="003417FB"/>
    <w:rsid w:val="00341912"/>
    <w:rsid w:val="00342532"/>
    <w:rsid w:val="00342777"/>
    <w:rsid w:val="00343A39"/>
    <w:rsid w:val="00344F3D"/>
    <w:rsid w:val="003451F0"/>
    <w:rsid w:val="00345A96"/>
    <w:rsid w:val="00345F41"/>
    <w:rsid w:val="00346D86"/>
    <w:rsid w:val="00346E7B"/>
    <w:rsid w:val="003471BA"/>
    <w:rsid w:val="0034781F"/>
    <w:rsid w:val="00350259"/>
    <w:rsid w:val="003506AC"/>
    <w:rsid w:val="00350F27"/>
    <w:rsid w:val="00351098"/>
    <w:rsid w:val="00351D62"/>
    <w:rsid w:val="00355530"/>
    <w:rsid w:val="00355567"/>
    <w:rsid w:val="00356BD6"/>
    <w:rsid w:val="003573D7"/>
    <w:rsid w:val="00357B4D"/>
    <w:rsid w:val="003602C9"/>
    <w:rsid w:val="00362961"/>
    <w:rsid w:val="0036334B"/>
    <w:rsid w:val="00364594"/>
    <w:rsid w:val="00364C73"/>
    <w:rsid w:val="00364D23"/>
    <w:rsid w:val="00365526"/>
    <w:rsid w:val="00365594"/>
    <w:rsid w:val="0036730C"/>
    <w:rsid w:val="0036770B"/>
    <w:rsid w:val="00370A81"/>
    <w:rsid w:val="00371E22"/>
    <w:rsid w:val="003739C6"/>
    <w:rsid w:val="00373B93"/>
    <w:rsid w:val="00375252"/>
    <w:rsid w:val="003753E2"/>
    <w:rsid w:val="00375414"/>
    <w:rsid w:val="00376105"/>
    <w:rsid w:val="00376D63"/>
    <w:rsid w:val="00377DF3"/>
    <w:rsid w:val="0038154A"/>
    <w:rsid w:val="003827B3"/>
    <w:rsid w:val="00383674"/>
    <w:rsid w:val="00383A11"/>
    <w:rsid w:val="003847DD"/>
    <w:rsid w:val="00384A8A"/>
    <w:rsid w:val="003853EE"/>
    <w:rsid w:val="003857EE"/>
    <w:rsid w:val="00385984"/>
    <w:rsid w:val="00385B20"/>
    <w:rsid w:val="003877CD"/>
    <w:rsid w:val="00390A9F"/>
    <w:rsid w:val="00391FCF"/>
    <w:rsid w:val="00392468"/>
    <w:rsid w:val="00393DE9"/>
    <w:rsid w:val="00393FB7"/>
    <w:rsid w:val="00394930"/>
    <w:rsid w:val="00396044"/>
    <w:rsid w:val="00397A88"/>
    <w:rsid w:val="003A05EB"/>
    <w:rsid w:val="003A075F"/>
    <w:rsid w:val="003A0A3F"/>
    <w:rsid w:val="003A0A47"/>
    <w:rsid w:val="003A28AF"/>
    <w:rsid w:val="003A3DD9"/>
    <w:rsid w:val="003A4C9B"/>
    <w:rsid w:val="003A4FEF"/>
    <w:rsid w:val="003A51A2"/>
    <w:rsid w:val="003A70DC"/>
    <w:rsid w:val="003A7E4E"/>
    <w:rsid w:val="003B05E4"/>
    <w:rsid w:val="003B0F29"/>
    <w:rsid w:val="003B11B6"/>
    <w:rsid w:val="003B1830"/>
    <w:rsid w:val="003B2868"/>
    <w:rsid w:val="003B2C3A"/>
    <w:rsid w:val="003B2D77"/>
    <w:rsid w:val="003B3053"/>
    <w:rsid w:val="003B3B56"/>
    <w:rsid w:val="003B4358"/>
    <w:rsid w:val="003B48C9"/>
    <w:rsid w:val="003B50C0"/>
    <w:rsid w:val="003B5CC6"/>
    <w:rsid w:val="003B5FC5"/>
    <w:rsid w:val="003B7659"/>
    <w:rsid w:val="003C124E"/>
    <w:rsid w:val="003C1F55"/>
    <w:rsid w:val="003C2C0B"/>
    <w:rsid w:val="003C2D12"/>
    <w:rsid w:val="003C45D6"/>
    <w:rsid w:val="003C4726"/>
    <w:rsid w:val="003C4B49"/>
    <w:rsid w:val="003C556A"/>
    <w:rsid w:val="003C63FE"/>
    <w:rsid w:val="003C6A60"/>
    <w:rsid w:val="003C746E"/>
    <w:rsid w:val="003C79BC"/>
    <w:rsid w:val="003C7C7C"/>
    <w:rsid w:val="003D017D"/>
    <w:rsid w:val="003D1E6C"/>
    <w:rsid w:val="003D2941"/>
    <w:rsid w:val="003D2A93"/>
    <w:rsid w:val="003D2D61"/>
    <w:rsid w:val="003D4C29"/>
    <w:rsid w:val="003D5108"/>
    <w:rsid w:val="003D5C6F"/>
    <w:rsid w:val="003D7F66"/>
    <w:rsid w:val="003E07B2"/>
    <w:rsid w:val="003E22D5"/>
    <w:rsid w:val="003E304E"/>
    <w:rsid w:val="003E39C5"/>
    <w:rsid w:val="003E3C6A"/>
    <w:rsid w:val="003E4063"/>
    <w:rsid w:val="003E46A8"/>
    <w:rsid w:val="003E4F71"/>
    <w:rsid w:val="003E6891"/>
    <w:rsid w:val="003E6B91"/>
    <w:rsid w:val="003E7567"/>
    <w:rsid w:val="003E77A7"/>
    <w:rsid w:val="003E7D7B"/>
    <w:rsid w:val="003F0D99"/>
    <w:rsid w:val="003F3230"/>
    <w:rsid w:val="003F5CA5"/>
    <w:rsid w:val="00400FEB"/>
    <w:rsid w:val="004016EC"/>
    <w:rsid w:val="004018A5"/>
    <w:rsid w:val="00403C58"/>
    <w:rsid w:val="0040404F"/>
    <w:rsid w:val="00404C48"/>
    <w:rsid w:val="00404D00"/>
    <w:rsid w:val="00404D7B"/>
    <w:rsid w:val="00406A6A"/>
    <w:rsid w:val="0040716A"/>
    <w:rsid w:val="00410721"/>
    <w:rsid w:val="00410BDB"/>
    <w:rsid w:val="00411478"/>
    <w:rsid w:val="004137BF"/>
    <w:rsid w:val="00414EDD"/>
    <w:rsid w:val="00416108"/>
    <w:rsid w:val="00416E04"/>
    <w:rsid w:val="0041795B"/>
    <w:rsid w:val="00417B5E"/>
    <w:rsid w:val="00421BEC"/>
    <w:rsid w:val="0042218C"/>
    <w:rsid w:val="004222DC"/>
    <w:rsid w:val="004224A9"/>
    <w:rsid w:val="00422C5C"/>
    <w:rsid w:val="00423882"/>
    <w:rsid w:val="00424F85"/>
    <w:rsid w:val="0042525C"/>
    <w:rsid w:val="004270B2"/>
    <w:rsid w:val="004309F9"/>
    <w:rsid w:val="00430D2B"/>
    <w:rsid w:val="0043294B"/>
    <w:rsid w:val="00433A16"/>
    <w:rsid w:val="0043469A"/>
    <w:rsid w:val="00434AEE"/>
    <w:rsid w:val="00435430"/>
    <w:rsid w:val="00436315"/>
    <w:rsid w:val="00437534"/>
    <w:rsid w:val="004405EA"/>
    <w:rsid w:val="00441DD3"/>
    <w:rsid w:val="00441FD3"/>
    <w:rsid w:val="0044265F"/>
    <w:rsid w:val="00442AA9"/>
    <w:rsid w:val="00445440"/>
    <w:rsid w:val="00445B01"/>
    <w:rsid w:val="00447237"/>
    <w:rsid w:val="00447AF5"/>
    <w:rsid w:val="004504B9"/>
    <w:rsid w:val="004548B9"/>
    <w:rsid w:val="004548C4"/>
    <w:rsid w:val="00455C9E"/>
    <w:rsid w:val="00456010"/>
    <w:rsid w:val="0045607C"/>
    <w:rsid w:val="00456E6A"/>
    <w:rsid w:val="00457096"/>
    <w:rsid w:val="004602D4"/>
    <w:rsid w:val="00460B8E"/>
    <w:rsid w:val="0046229D"/>
    <w:rsid w:val="00463028"/>
    <w:rsid w:val="004630CE"/>
    <w:rsid w:val="00463681"/>
    <w:rsid w:val="00463A05"/>
    <w:rsid w:val="0046436F"/>
    <w:rsid w:val="00464B09"/>
    <w:rsid w:val="0046518C"/>
    <w:rsid w:val="00466A6B"/>
    <w:rsid w:val="00466F12"/>
    <w:rsid w:val="00467827"/>
    <w:rsid w:val="004707E2"/>
    <w:rsid w:val="004708E2"/>
    <w:rsid w:val="00470CB2"/>
    <w:rsid w:val="004724B6"/>
    <w:rsid w:val="00472680"/>
    <w:rsid w:val="00472A16"/>
    <w:rsid w:val="00472D01"/>
    <w:rsid w:val="004747E9"/>
    <w:rsid w:val="004755E6"/>
    <w:rsid w:val="004757F7"/>
    <w:rsid w:val="004759CA"/>
    <w:rsid w:val="00475A8F"/>
    <w:rsid w:val="00475FA0"/>
    <w:rsid w:val="00477192"/>
    <w:rsid w:val="00477B6B"/>
    <w:rsid w:val="00477EA4"/>
    <w:rsid w:val="00480A5B"/>
    <w:rsid w:val="00480C71"/>
    <w:rsid w:val="004814CA"/>
    <w:rsid w:val="0048151D"/>
    <w:rsid w:val="004821AC"/>
    <w:rsid w:val="00482EE6"/>
    <w:rsid w:val="00482FD9"/>
    <w:rsid w:val="00483C71"/>
    <w:rsid w:val="004840AC"/>
    <w:rsid w:val="00484E96"/>
    <w:rsid w:val="004850EA"/>
    <w:rsid w:val="00485ACB"/>
    <w:rsid w:val="00487204"/>
    <w:rsid w:val="004905FB"/>
    <w:rsid w:val="00491C33"/>
    <w:rsid w:val="00491C3F"/>
    <w:rsid w:val="00492EBA"/>
    <w:rsid w:val="00493570"/>
    <w:rsid w:val="00494F84"/>
    <w:rsid w:val="00494FBD"/>
    <w:rsid w:val="00497689"/>
    <w:rsid w:val="004A28E9"/>
    <w:rsid w:val="004A4525"/>
    <w:rsid w:val="004A4F79"/>
    <w:rsid w:val="004A5730"/>
    <w:rsid w:val="004A575C"/>
    <w:rsid w:val="004A6B92"/>
    <w:rsid w:val="004B02E5"/>
    <w:rsid w:val="004B05B7"/>
    <w:rsid w:val="004B05FB"/>
    <w:rsid w:val="004B150D"/>
    <w:rsid w:val="004B177D"/>
    <w:rsid w:val="004B23A7"/>
    <w:rsid w:val="004B2479"/>
    <w:rsid w:val="004B27B9"/>
    <w:rsid w:val="004B3107"/>
    <w:rsid w:val="004B44E6"/>
    <w:rsid w:val="004B5181"/>
    <w:rsid w:val="004B5E07"/>
    <w:rsid w:val="004B5EF8"/>
    <w:rsid w:val="004B5F9C"/>
    <w:rsid w:val="004B6A4A"/>
    <w:rsid w:val="004B6AD5"/>
    <w:rsid w:val="004B7028"/>
    <w:rsid w:val="004B7D82"/>
    <w:rsid w:val="004C02C4"/>
    <w:rsid w:val="004C0846"/>
    <w:rsid w:val="004C0B73"/>
    <w:rsid w:val="004C1386"/>
    <w:rsid w:val="004C2578"/>
    <w:rsid w:val="004C28A2"/>
    <w:rsid w:val="004C2E9F"/>
    <w:rsid w:val="004C38AF"/>
    <w:rsid w:val="004C3B4D"/>
    <w:rsid w:val="004C559F"/>
    <w:rsid w:val="004C5EDB"/>
    <w:rsid w:val="004C702E"/>
    <w:rsid w:val="004C7FDF"/>
    <w:rsid w:val="004D17AB"/>
    <w:rsid w:val="004D4C03"/>
    <w:rsid w:val="004D5BB0"/>
    <w:rsid w:val="004D6959"/>
    <w:rsid w:val="004E06E2"/>
    <w:rsid w:val="004E10D0"/>
    <w:rsid w:val="004E1EED"/>
    <w:rsid w:val="004E2ED0"/>
    <w:rsid w:val="004E4C56"/>
    <w:rsid w:val="004E534C"/>
    <w:rsid w:val="004E5E43"/>
    <w:rsid w:val="004E6903"/>
    <w:rsid w:val="004F0247"/>
    <w:rsid w:val="004F028B"/>
    <w:rsid w:val="004F1EBD"/>
    <w:rsid w:val="004F2447"/>
    <w:rsid w:val="004F363A"/>
    <w:rsid w:val="004F3737"/>
    <w:rsid w:val="004F5F6C"/>
    <w:rsid w:val="004F6297"/>
    <w:rsid w:val="0050033C"/>
    <w:rsid w:val="0050097B"/>
    <w:rsid w:val="00502064"/>
    <w:rsid w:val="005036D3"/>
    <w:rsid w:val="00503A22"/>
    <w:rsid w:val="00503CF4"/>
    <w:rsid w:val="00504B97"/>
    <w:rsid w:val="005064C4"/>
    <w:rsid w:val="005100E7"/>
    <w:rsid w:val="00510717"/>
    <w:rsid w:val="00511082"/>
    <w:rsid w:val="005123D0"/>
    <w:rsid w:val="00513D73"/>
    <w:rsid w:val="005146BB"/>
    <w:rsid w:val="005156F5"/>
    <w:rsid w:val="0051765B"/>
    <w:rsid w:val="00521790"/>
    <w:rsid w:val="0052199B"/>
    <w:rsid w:val="005225FA"/>
    <w:rsid w:val="00522E9F"/>
    <w:rsid w:val="00523046"/>
    <w:rsid w:val="00523C01"/>
    <w:rsid w:val="00524A8E"/>
    <w:rsid w:val="00526024"/>
    <w:rsid w:val="0052618F"/>
    <w:rsid w:val="0052760D"/>
    <w:rsid w:val="00527C5E"/>
    <w:rsid w:val="005302AF"/>
    <w:rsid w:val="00530C57"/>
    <w:rsid w:val="00531B94"/>
    <w:rsid w:val="00531D85"/>
    <w:rsid w:val="0053202D"/>
    <w:rsid w:val="005322D3"/>
    <w:rsid w:val="005328B7"/>
    <w:rsid w:val="00533738"/>
    <w:rsid w:val="00533863"/>
    <w:rsid w:val="00533877"/>
    <w:rsid w:val="0053551E"/>
    <w:rsid w:val="00535A64"/>
    <w:rsid w:val="00535BDA"/>
    <w:rsid w:val="0053686F"/>
    <w:rsid w:val="00536AD8"/>
    <w:rsid w:val="005374AC"/>
    <w:rsid w:val="00540010"/>
    <w:rsid w:val="0054004F"/>
    <w:rsid w:val="00540161"/>
    <w:rsid w:val="00541A93"/>
    <w:rsid w:val="00542329"/>
    <w:rsid w:val="00544BBE"/>
    <w:rsid w:val="00546599"/>
    <w:rsid w:val="00546BDD"/>
    <w:rsid w:val="00552465"/>
    <w:rsid w:val="005525C2"/>
    <w:rsid w:val="005541AB"/>
    <w:rsid w:val="005548A6"/>
    <w:rsid w:val="00554B0F"/>
    <w:rsid w:val="005561FA"/>
    <w:rsid w:val="00557EF6"/>
    <w:rsid w:val="00560035"/>
    <w:rsid w:val="00560499"/>
    <w:rsid w:val="00560575"/>
    <w:rsid w:val="005616A5"/>
    <w:rsid w:val="00562046"/>
    <w:rsid w:val="0056212A"/>
    <w:rsid w:val="005621BB"/>
    <w:rsid w:val="00563CEC"/>
    <w:rsid w:val="00563E83"/>
    <w:rsid w:val="005642C0"/>
    <w:rsid w:val="00564CF3"/>
    <w:rsid w:val="00565036"/>
    <w:rsid w:val="005661F2"/>
    <w:rsid w:val="0056747E"/>
    <w:rsid w:val="0057012D"/>
    <w:rsid w:val="00571435"/>
    <w:rsid w:val="00572ACA"/>
    <w:rsid w:val="00575DEF"/>
    <w:rsid w:val="005760F4"/>
    <w:rsid w:val="00577B1C"/>
    <w:rsid w:val="00577E06"/>
    <w:rsid w:val="00581093"/>
    <w:rsid w:val="005813A3"/>
    <w:rsid w:val="00581472"/>
    <w:rsid w:val="00582DB0"/>
    <w:rsid w:val="005832AD"/>
    <w:rsid w:val="00583EDB"/>
    <w:rsid w:val="00584FCA"/>
    <w:rsid w:val="00585440"/>
    <w:rsid w:val="00586EE1"/>
    <w:rsid w:val="00587180"/>
    <w:rsid w:val="00590A13"/>
    <w:rsid w:val="00590FB3"/>
    <w:rsid w:val="00593AB9"/>
    <w:rsid w:val="00593B68"/>
    <w:rsid w:val="00593D25"/>
    <w:rsid w:val="00594717"/>
    <w:rsid w:val="00594A74"/>
    <w:rsid w:val="00594CD3"/>
    <w:rsid w:val="005952DD"/>
    <w:rsid w:val="005954A1"/>
    <w:rsid w:val="005957D3"/>
    <w:rsid w:val="005A056A"/>
    <w:rsid w:val="005A074D"/>
    <w:rsid w:val="005A0A8A"/>
    <w:rsid w:val="005A1874"/>
    <w:rsid w:val="005A1C19"/>
    <w:rsid w:val="005A1D85"/>
    <w:rsid w:val="005A27E3"/>
    <w:rsid w:val="005A4588"/>
    <w:rsid w:val="005A514F"/>
    <w:rsid w:val="005A522C"/>
    <w:rsid w:val="005A54F6"/>
    <w:rsid w:val="005A5935"/>
    <w:rsid w:val="005A6016"/>
    <w:rsid w:val="005A6139"/>
    <w:rsid w:val="005A7ACC"/>
    <w:rsid w:val="005B04BA"/>
    <w:rsid w:val="005B0FD3"/>
    <w:rsid w:val="005B27E5"/>
    <w:rsid w:val="005B2B2E"/>
    <w:rsid w:val="005B607E"/>
    <w:rsid w:val="005B6DBF"/>
    <w:rsid w:val="005B6E86"/>
    <w:rsid w:val="005B73E0"/>
    <w:rsid w:val="005B77F7"/>
    <w:rsid w:val="005C0B20"/>
    <w:rsid w:val="005C0C2C"/>
    <w:rsid w:val="005C16D5"/>
    <w:rsid w:val="005C25B2"/>
    <w:rsid w:val="005C3953"/>
    <w:rsid w:val="005C48E6"/>
    <w:rsid w:val="005C5B77"/>
    <w:rsid w:val="005C6893"/>
    <w:rsid w:val="005D0450"/>
    <w:rsid w:val="005D0694"/>
    <w:rsid w:val="005D3252"/>
    <w:rsid w:val="005D3C30"/>
    <w:rsid w:val="005D3DE0"/>
    <w:rsid w:val="005D3E1E"/>
    <w:rsid w:val="005D6A53"/>
    <w:rsid w:val="005E0612"/>
    <w:rsid w:val="005E1C66"/>
    <w:rsid w:val="005E27AD"/>
    <w:rsid w:val="005E38DC"/>
    <w:rsid w:val="005E4676"/>
    <w:rsid w:val="005E4D30"/>
    <w:rsid w:val="005E5454"/>
    <w:rsid w:val="005E578C"/>
    <w:rsid w:val="005E6024"/>
    <w:rsid w:val="005E7D88"/>
    <w:rsid w:val="005F4298"/>
    <w:rsid w:val="005F4B42"/>
    <w:rsid w:val="005F63BA"/>
    <w:rsid w:val="005F7FC0"/>
    <w:rsid w:val="006013C1"/>
    <w:rsid w:val="00601712"/>
    <w:rsid w:val="00601DC6"/>
    <w:rsid w:val="00602585"/>
    <w:rsid w:val="00603005"/>
    <w:rsid w:val="0060401A"/>
    <w:rsid w:val="0060494D"/>
    <w:rsid w:val="00604A2B"/>
    <w:rsid w:val="00605001"/>
    <w:rsid w:val="00606EA5"/>
    <w:rsid w:val="0060750E"/>
    <w:rsid w:val="0061041C"/>
    <w:rsid w:val="00610B31"/>
    <w:rsid w:val="00610E74"/>
    <w:rsid w:val="00611368"/>
    <w:rsid w:val="006123C6"/>
    <w:rsid w:val="006125BB"/>
    <w:rsid w:val="006126B4"/>
    <w:rsid w:val="006135A5"/>
    <w:rsid w:val="006141A4"/>
    <w:rsid w:val="00614357"/>
    <w:rsid w:val="00614367"/>
    <w:rsid w:val="00614E9B"/>
    <w:rsid w:val="00616702"/>
    <w:rsid w:val="0061747F"/>
    <w:rsid w:val="00617946"/>
    <w:rsid w:val="0062063F"/>
    <w:rsid w:val="006215C1"/>
    <w:rsid w:val="00622266"/>
    <w:rsid w:val="006225B5"/>
    <w:rsid w:val="00623DBC"/>
    <w:rsid w:val="006243A9"/>
    <w:rsid w:val="00626418"/>
    <w:rsid w:val="00626BA2"/>
    <w:rsid w:val="00627169"/>
    <w:rsid w:val="00627F11"/>
    <w:rsid w:val="0063013B"/>
    <w:rsid w:val="00630179"/>
    <w:rsid w:val="00630CDB"/>
    <w:rsid w:val="00631591"/>
    <w:rsid w:val="00631D8F"/>
    <w:rsid w:val="00632ACF"/>
    <w:rsid w:val="00632AF6"/>
    <w:rsid w:val="00632B01"/>
    <w:rsid w:val="00632ED6"/>
    <w:rsid w:val="00633A1A"/>
    <w:rsid w:val="00635FA5"/>
    <w:rsid w:val="00637D93"/>
    <w:rsid w:val="00640EFC"/>
    <w:rsid w:val="0064297C"/>
    <w:rsid w:val="0064371F"/>
    <w:rsid w:val="00643E0A"/>
    <w:rsid w:val="00644160"/>
    <w:rsid w:val="006452FF"/>
    <w:rsid w:val="006465B4"/>
    <w:rsid w:val="00646B76"/>
    <w:rsid w:val="006512D3"/>
    <w:rsid w:val="0065224C"/>
    <w:rsid w:val="00652B78"/>
    <w:rsid w:val="0065302E"/>
    <w:rsid w:val="006538F1"/>
    <w:rsid w:val="00653BC8"/>
    <w:rsid w:val="006551D4"/>
    <w:rsid w:val="00656D06"/>
    <w:rsid w:val="00657ACA"/>
    <w:rsid w:val="00657D91"/>
    <w:rsid w:val="0066012F"/>
    <w:rsid w:val="006613BD"/>
    <w:rsid w:val="00661B88"/>
    <w:rsid w:val="00661BA9"/>
    <w:rsid w:val="00662A10"/>
    <w:rsid w:val="00665850"/>
    <w:rsid w:val="00665CDF"/>
    <w:rsid w:val="00666727"/>
    <w:rsid w:val="006672A4"/>
    <w:rsid w:val="006672C1"/>
    <w:rsid w:val="0067119D"/>
    <w:rsid w:val="00671EAC"/>
    <w:rsid w:val="00672A61"/>
    <w:rsid w:val="0067430C"/>
    <w:rsid w:val="00675410"/>
    <w:rsid w:val="006767FF"/>
    <w:rsid w:val="0068047B"/>
    <w:rsid w:val="006804CD"/>
    <w:rsid w:val="006804DF"/>
    <w:rsid w:val="006804E7"/>
    <w:rsid w:val="00681899"/>
    <w:rsid w:val="006826EE"/>
    <w:rsid w:val="00683605"/>
    <w:rsid w:val="00683BF4"/>
    <w:rsid w:val="00684508"/>
    <w:rsid w:val="00684C9E"/>
    <w:rsid w:val="0068557D"/>
    <w:rsid w:val="00685FEF"/>
    <w:rsid w:val="00686539"/>
    <w:rsid w:val="00687636"/>
    <w:rsid w:val="00687B40"/>
    <w:rsid w:val="006903E1"/>
    <w:rsid w:val="006911D7"/>
    <w:rsid w:val="006913FB"/>
    <w:rsid w:val="00691CAD"/>
    <w:rsid w:val="006950AE"/>
    <w:rsid w:val="006964B8"/>
    <w:rsid w:val="00696993"/>
    <w:rsid w:val="00696E3A"/>
    <w:rsid w:val="0069746B"/>
    <w:rsid w:val="00697C44"/>
    <w:rsid w:val="006A053E"/>
    <w:rsid w:val="006A061A"/>
    <w:rsid w:val="006A064F"/>
    <w:rsid w:val="006A164B"/>
    <w:rsid w:val="006A274E"/>
    <w:rsid w:val="006A285C"/>
    <w:rsid w:val="006A3FC2"/>
    <w:rsid w:val="006A43FD"/>
    <w:rsid w:val="006A5CBB"/>
    <w:rsid w:val="006A65C8"/>
    <w:rsid w:val="006A6FE8"/>
    <w:rsid w:val="006A7D63"/>
    <w:rsid w:val="006A7F73"/>
    <w:rsid w:val="006B0EA2"/>
    <w:rsid w:val="006B148B"/>
    <w:rsid w:val="006B16AD"/>
    <w:rsid w:val="006B1B45"/>
    <w:rsid w:val="006B1DA6"/>
    <w:rsid w:val="006B21C1"/>
    <w:rsid w:val="006B2B79"/>
    <w:rsid w:val="006B4E0E"/>
    <w:rsid w:val="006B5A48"/>
    <w:rsid w:val="006B5DAF"/>
    <w:rsid w:val="006B72F5"/>
    <w:rsid w:val="006B78BE"/>
    <w:rsid w:val="006C123A"/>
    <w:rsid w:val="006C18DD"/>
    <w:rsid w:val="006C534D"/>
    <w:rsid w:val="006C581E"/>
    <w:rsid w:val="006C6C0A"/>
    <w:rsid w:val="006D19A7"/>
    <w:rsid w:val="006D25B9"/>
    <w:rsid w:val="006D3B1F"/>
    <w:rsid w:val="006D3D6B"/>
    <w:rsid w:val="006D4F2D"/>
    <w:rsid w:val="006D56FF"/>
    <w:rsid w:val="006D5BBD"/>
    <w:rsid w:val="006D6B3F"/>
    <w:rsid w:val="006D6DD3"/>
    <w:rsid w:val="006D72C8"/>
    <w:rsid w:val="006D72F1"/>
    <w:rsid w:val="006D7B4C"/>
    <w:rsid w:val="006E0027"/>
    <w:rsid w:val="006E2601"/>
    <w:rsid w:val="006E269B"/>
    <w:rsid w:val="006E2A41"/>
    <w:rsid w:val="006E2CA5"/>
    <w:rsid w:val="006E3131"/>
    <w:rsid w:val="006E33DD"/>
    <w:rsid w:val="006E4C5F"/>
    <w:rsid w:val="006E5169"/>
    <w:rsid w:val="006E53D3"/>
    <w:rsid w:val="006E68AD"/>
    <w:rsid w:val="006F0DD2"/>
    <w:rsid w:val="006F2328"/>
    <w:rsid w:val="006F29A9"/>
    <w:rsid w:val="006F2F1E"/>
    <w:rsid w:val="006F3CFF"/>
    <w:rsid w:val="006F5BB2"/>
    <w:rsid w:val="006F6C22"/>
    <w:rsid w:val="006F71AF"/>
    <w:rsid w:val="006F722D"/>
    <w:rsid w:val="007003D2"/>
    <w:rsid w:val="0070099F"/>
    <w:rsid w:val="007015E2"/>
    <w:rsid w:val="0070323E"/>
    <w:rsid w:val="007044AA"/>
    <w:rsid w:val="00704EAD"/>
    <w:rsid w:val="0070710B"/>
    <w:rsid w:val="00710A3E"/>
    <w:rsid w:val="00711B86"/>
    <w:rsid w:val="007128E1"/>
    <w:rsid w:val="00712C71"/>
    <w:rsid w:val="00714763"/>
    <w:rsid w:val="00714B44"/>
    <w:rsid w:val="00714C49"/>
    <w:rsid w:val="007153A2"/>
    <w:rsid w:val="007154EE"/>
    <w:rsid w:val="00716060"/>
    <w:rsid w:val="00716112"/>
    <w:rsid w:val="0071615D"/>
    <w:rsid w:val="00717108"/>
    <w:rsid w:val="00717CC2"/>
    <w:rsid w:val="00717D91"/>
    <w:rsid w:val="007207B7"/>
    <w:rsid w:val="00721C76"/>
    <w:rsid w:val="00721D25"/>
    <w:rsid w:val="00721E3C"/>
    <w:rsid w:val="00723979"/>
    <w:rsid w:val="00724916"/>
    <w:rsid w:val="00724F8F"/>
    <w:rsid w:val="00727ECB"/>
    <w:rsid w:val="00731831"/>
    <w:rsid w:val="00731ABD"/>
    <w:rsid w:val="0073316C"/>
    <w:rsid w:val="0073394C"/>
    <w:rsid w:val="00733BB9"/>
    <w:rsid w:val="00733E14"/>
    <w:rsid w:val="00733E72"/>
    <w:rsid w:val="00734D8F"/>
    <w:rsid w:val="00737CA0"/>
    <w:rsid w:val="00737DE8"/>
    <w:rsid w:val="00741553"/>
    <w:rsid w:val="0074216D"/>
    <w:rsid w:val="00743419"/>
    <w:rsid w:val="00743B40"/>
    <w:rsid w:val="00743D8E"/>
    <w:rsid w:val="007443EA"/>
    <w:rsid w:val="00745A22"/>
    <w:rsid w:val="00745A4B"/>
    <w:rsid w:val="00750BD1"/>
    <w:rsid w:val="007528AD"/>
    <w:rsid w:val="007546C7"/>
    <w:rsid w:val="00756018"/>
    <w:rsid w:val="00761B5D"/>
    <w:rsid w:val="00762FAC"/>
    <w:rsid w:val="007646A9"/>
    <w:rsid w:val="00764AD8"/>
    <w:rsid w:val="007653CD"/>
    <w:rsid w:val="00766036"/>
    <w:rsid w:val="00766255"/>
    <w:rsid w:val="0076693E"/>
    <w:rsid w:val="00766A22"/>
    <w:rsid w:val="007673B4"/>
    <w:rsid w:val="007676F0"/>
    <w:rsid w:val="0076793B"/>
    <w:rsid w:val="0077152E"/>
    <w:rsid w:val="00771CF0"/>
    <w:rsid w:val="007720DA"/>
    <w:rsid w:val="0077232C"/>
    <w:rsid w:val="007741CA"/>
    <w:rsid w:val="007755E6"/>
    <w:rsid w:val="00775D2E"/>
    <w:rsid w:val="00776980"/>
    <w:rsid w:val="00780D1B"/>
    <w:rsid w:val="0078100F"/>
    <w:rsid w:val="0078158F"/>
    <w:rsid w:val="00781776"/>
    <w:rsid w:val="00782777"/>
    <w:rsid w:val="00783E7C"/>
    <w:rsid w:val="0078404B"/>
    <w:rsid w:val="007858DD"/>
    <w:rsid w:val="0078621E"/>
    <w:rsid w:val="00786E48"/>
    <w:rsid w:val="00787650"/>
    <w:rsid w:val="00787A27"/>
    <w:rsid w:val="00791D16"/>
    <w:rsid w:val="00792A55"/>
    <w:rsid w:val="0079602E"/>
    <w:rsid w:val="007A0581"/>
    <w:rsid w:val="007A1A65"/>
    <w:rsid w:val="007A27EB"/>
    <w:rsid w:val="007A2E66"/>
    <w:rsid w:val="007A30B7"/>
    <w:rsid w:val="007A331D"/>
    <w:rsid w:val="007A47A3"/>
    <w:rsid w:val="007A54E6"/>
    <w:rsid w:val="007B0984"/>
    <w:rsid w:val="007B11F7"/>
    <w:rsid w:val="007B2905"/>
    <w:rsid w:val="007B2F01"/>
    <w:rsid w:val="007B3FD9"/>
    <w:rsid w:val="007B426E"/>
    <w:rsid w:val="007B6A66"/>
    <w:rsid w:val="007B7262"/>
    <w:rsid w:val="007B7395"/>
    <w:rsid w:val="007C0923"/>
    <w:rsid w:val="007C3F91"/>
    <w:rsid w:val="007C468C"/>
    <w:rsid w:val="007C60D8"/>
    <w:rsid w:val="007C6E7E"/>
    <w:rsid w:val="007D21AF"/>
    <w:rsid w:val="007D367D"/>
    <w:rsid w:val="007D396A"/>
    <w:rsid w:val="007D3FAD"/>
    <w:rsid w:val="007D4F56"/>
    <w:rsid w:val="007D692B"/>
    <w:rsid w:val="007E05D8"/>
    <w:rsid w:val="007E250F"/>
    <w:rsid w:val="007E3FAA"/>
    <w:rsid w:val="007E401C"/>
    <w:rsid w:val="007E477D"/>
    <w:rsid w:val="007E5564"/>
    <w:rsid w:val="007E660C"/>
    <w:rsid w:val="007E7F1E"/>
    <w:rsid w:val="007E7F29"/>
    <w:rsid w:val="007F1371"/>
    <w:rsid w:val="007F18C1"/>
    <w:rsid w:val="007F18C4"/>
    <w:rsid w:val="007F2934"/>
    <w:rsid w:val="007F3331"/>
    <w:rsid w:val="007F381D"/>
    <w:rsid w:val="007F3BE3"/>
    <w:rsid w:val="007F46DA"/>
    <w:rsid w:val="007F4DBF"/>
    <w:rsid w:val="007F5392"/>
    <w:rsid w:val="007F6470"/>
    <w:rsid w:val="007F7775"/>
    <w:rsid w:val="008002A2"/>
    <w:rsid w:val="008010E5"/>
    <w:rsid w:val="00801EC3"/>
    <w:rsid w:val="0080227C"/>
    <w:rsid w:val="00802C1C"/>
    <w:rsid w:val="00802C98"/>
    <w:rsid w:val="0080356B"/>
    <w:rsid w:val="00803802"/>
    <w:rsid w:val="008049F3"/>
    <w:rsid w:val="0080517E"/>
    <w:rsid w:val="00805A2D"/>
    <w:rsid w:val="00806882"/>
    <w:rsid w:val="00806F44"/>
    <w:rsid w:val="00806F5E"/>
    <w:rsid w:val="00810EF5"/>
    <w:rsid w:val="008121E1"/>
    <w:rsid w:val="00812D8A"/>
    <w:rsid w:val="00813C97"/>
    <w:rsid w:val="00814288"/>
    <w:rsid w:val="008149C7"/>
    <w:rsid w:val="00815BBF"/>
    <w:rsid w:val="00817C6B"/>
    <w:rsid w:val="00820618"/>
    <w:rsid w:val="0082090E"/>
    <w:rsid w:val="00820B3C"/>
    <w:rsid w:val="0082234A"/>
    <w:rsid w:val="0082482A"/>
    <w:rsid w:val="00825D8D"/>
    <w:rsid w:val="00827A94"/>
    <w:rsid w:val="0083018E"/>
    <w:rsid w:val="008307A1"/>
    <w:rsid w:val="00832D18"/>
    <w:rsid w:val="00835353"/>
    <w:rsid w:val="008353C6"/>
    <w:rsid w:val="008359C4"/>
    <w:rsid w:val="008366FC"/>
    <w:rsid w:val="0084181C"/>
    <w:rsid w:val="008418A6"/>
    <w:rsid w:val="00841BA1"/>
    <w:rsid w:val="00843489"/>
    <w:rsid w:val="00843865"/>
    <w:rsid w:val="00844A4D"/>
    <w:rsid w:val="008451F2"/>
    <w:rsid w:val="0084567A"/>
    <w:rsid w:val="008467B6"/>
    <w:rsid w:val="00846D43"/>
    <w:rsid w:val="00846E2E"/>
    <w:rsid w:val="00847BD4"/>
    <w:rsid w:val="00850125"/>
    <w:rsid w:val="0085188A"/>
    <w:rsid w:val="00852B2A"/>
    <w:rsid w:val="00854FBC"/>
    <w:rsid w:val="00856A04"/>
    <w:rsid w:val="00856EAF"/>
    <w:rsid w:val="0086017C"/>
    <w:rsid w:val="00861AA4"/>
    <w:rsid w:val="0086312B"/>
    <w:rsid w:val="00863826"/>
    <w:rsid w:val="00863EEA"/>
    <w:rsid w:val="00864238"/>
    <w:rsid w:val="0086616E"/>
    <w:rsid w:val="008661F6"/>
    <w:rsid w:val="00866941"/>
    <w:rsid w:val="00866D73"/>
    <w:rsid w:val="00867042"/>
    <w:rsid w:val="00871614"/>
    <w:rsid w:val="00871C4C"/>
    <w:rsid w:val="0087226C"/>
    <w:rsid w:val="00872ECA"/>
    <w:rsid w:val="008732C1"/>
    <w:rsid w:val="00873545"/>
    <w:rsid w:val="00873A50"/>
    <w:rsid w:val="0087491C"/>
    <w:rsid w:val="00874A8D"/>
    <w:rsid w:val="00874C33"/>
    <w:rsid w:val="008752A8"/>
    <w:rsid w:val="00883506"/>
    <w:rsid w:val="008847CD"/>
    <w:rsid w:val="008859FB"/>
    <w:rsid w:val="00885E4A"/>
    <w:rsid w:val="00890B65"/>
    <w:rsid w:val="00891CA5"/>
    <w:rsid w:val="00893945"/>
    <w:rsid w:val="00893C18"/>
    <w:rsid w:val="00893D6C"/>
    <w:rsid w:val="00894247"/>
    <w:rsid w:val="008951B6"/>
    <w:rsid w:val="00895243"/>
    <w:rsid w:val="008953DB"/>
    <w:rsid w:val="00896080"/>
    <w:rsid w:val="00896687"/>
    <w:rsid w:val="008977A3"/>
    <w:rsid w:val="008A10B1"/>
    <w:rsid w:val="008A1BC7"/>
    <w:rsid w:val="008A1E23"/>
    <w:rsid w:val="008A22E2"/>
    <w:rsid w:val="008A2462"/>
    <w:rsid w:val="008A2C2C"/>
    <w:rsid w:val="008A2E26"/>
    <w:rsid w:val="008A3DDA"/>
    <w:rsid w:val="008A4046"/>
    <w:rsid w:val="008A47FB"/>
    <w:rsid w:val="008A5B14"/>
    <w:rsid w:val="008A5DD9"/>
    <w:rsid w:val="008B281C"/>
    <w:rsid w:val="008B46F0"/>
    <w:rsid w:val="008B6A94"/>
    <w:rsid w:val="008B6C9C"/>
    <w:rsid w:val="008B7FA4"/>
    <w:rsid w:val="008C042B"/>
    <w:rsid w:val="008C050D"/>
    <w:rsid w:val="008C0AC8"/>
    <w:rsid w:val="008C0BC2"/>
    <w:rsid w:val="008C190B"/>
    <w:rsid w:val="008C287C"/>
    <w:rsid w:val="008C3712"/>
    <w:rsid w:val="008C4007"/>
    <w:rsid w:val="008C4645"/>
    <w:rsid w:val="008C72BA"/>
    <w:rsid w:val="008D0427"/>
    <w:rsid w:val="008D235F"/>
    <w:rsid w:val="008D2A45"/>
    <w:rsid w:val="008D3660"/>
    <w:rsid w:val="008D388B"/>
    <w:rsid w:val="008D3A75"/>
    <w:rsid w:val="008D42FC"/>
    <w:rsid w:val="008D4833"/>
    <w:rsid w:val="008E06A9"/>
    <w:rsid w:val="008E0802"/>
    <w:rsid w:val="008E0835"/>
    <w:rsid w:val="008E10AC"/>
    <w:rsid w:val="008E1FB5"/>
    <w:rsid w:val="008E2FAE"/>
    <w:rsid w:val="008E5B18"/>
    <w:rsid w:val="008E6355"/>
    <w:rsid w:val="008E66F1"/>
    <w:rsid w:val="008E6A41"/>
    <w:rsid w:val="008E6B83"/>
    <w:rsid w:val="008F2815"/>
    <w:rsid w:val="008F3B3F"/>
    <w:rsid w:val="008F6DA3"/>
    <w:rsid w:val="008F7327"/>
    <w:rsid w:val="008F76A6"/>
    <w:rsid w:val="008F7EA6"/>
    <w:rsid w:val="00901EE7"/>
    <w:rsid w:val="009027C6"/>
    <w:rsid w:val="009034F6"/>
    <w:rsid w:val="00904E8E"/>
    <w:rsid w:val="0090710B"/>
    <w:rsid w:val="009108C4"/>
    <w:rsid w:val="0091124F"/>
    <w:rsid w:val="009129AC"/>
    <w:rsid w:val="00912BF3"/>
    <w:rsid w:val="00914E5A"/>
    <w:rsid w:val="00915332"/>
    <w:rsid w:val="009169BA"/>
    <w:rsid w:val="00920001"/>
    <w:rsid w:val="00920F53"/>
    <w:rsid w:val="00921949"/>
    <w:rsid w:val="00922959"/>
    <w:rsid w:val="009234A9"/>
    <w:rsid w:val="0092501B"/>
    <w:rsid w:val="00926D18"/>
    <w:rsid w:val="00927F26"/>
    <w:rsid w:val="00930DE7"/>
    <w:rsid w:val="00930F79"/>
    <w:rsid w:val="00932F80"/>
    <w:rsid w:val="00933644"/>
    <w:rsid w:val="00933A57"/>
    <w:rsid w:val="00933E1D"/>
    <w:rsid w:val="009345D0"/>
    <w:rsid w:val="00934C3D"/>
    <w:rsid w:val="009360DD"/>
    <w:rsid w:val="0093643C"/>
    <w:rsid w:val="00936EFB"/>
    <w:rsid w:val="009379FE"/>
    <w:rsid w:val="0094069D"/>
    <w:rsid w:val="009414E6"/>
    <w:rsid w:val="009418AF"/>
    <w:rsid w:val="00942FFF"/>
    <w:rsid w:val="009435CE"/>
    <w:rsid w:val="009447F7"/>
    <w:rsid w:val="00944C3E"/>
    <w:rsid w:val="00945EC0"/>
    <w:rsid w:val="00946069"/>
    <w:rsid w:val="00946A16"/>
    <w:rsid w:val="00947B10"/>
    <w:rsid w:val="0095005A"/>
    <w:rsid w:val="00950165"/>
    <w:rsid w:val="0095032E"/>
    <w:rsid w:val="009512F6"/>
    <w:rsid w:val="0095389E"/>
    <w:rsid w:val="00954DE2"/>
    <w:rsid w:val="00955559"/>
    <w:rsid w:val="009556AF"/>
    <w:rsid w:val="00956FDC"/>
    <w:rsid w:val="00960567"/>
    <w:rsid w:val="00962A07"/>
    <w:rsid w:val="00963112"/>
    <w:rsid w:val="009642D1"/>
    <w:rsid w:val="00964F0F"/>
    <w:rsid w:val="00965F30"/>
    <w:rsid w:val="00971213"/>
    <w:rsid w:val="00971AE1"/>
    <w:rsid w:val="00973440"/>
    <w:rsid w:val="00973F66"/>
    <w:rsid w:val="00976D3E"/>
    <w:rsid w:val="00977E8D"/>
    <w:rsid w:val="00980854"/>
    <w:rsid w:val="00980B02"/>
    <w:rsid w:val="00980C04"/>
    <w:rsid w:val="00981002"/>
    <w:rsid w:val="00981C16"/>
    <w:rsid w:val="00981D2F"/>
    <w:rsid w:val="00983CCB"/>
    <w:rsid w:val="00987802"/>
    <w:rsid w:val="00987928"/>
    <w:rsid w:val="0099172B"/>
    <w:rsid w:val="009917CC"/>
    <w:rsid w:val="009922A8"/>
    <w:rsid w:val="0099316E"/>
    <w:rsid w:val="00993D78"/>
    <w:rsid w:val="00994C93"/>
    <w:rsid w:val="00995497"/>
    <w:rsid w:val="00995B4E"/>
    <w:rsid w:val="009960E6"/>
    <w:rsid w:val="009960F6"/>
    <w:rsid w:val="00996B6E"/>
    <w:rsid w:val="00997793"/>
    <w:rsid w:val="009A05AB"/>
    <w:rsid w:val="009A0F07"/>
    <w:rsid w:val="009A1A06"/>
    <w:rsid w:val="009A2436"/>
    <w:rsid w:val="009A289B"/>
    <w:rsid w:val="009A2B42"/>
    <w:rsid w:val="009A2D16"/>
    <w:rsid w:val="009A3307"/>
    <w:rsid w:val="009A4410"/>
    <w:rsid w:val="009A4EB5"/>
    <w:rsid w:val="009A67FF"/>
    <w:rsid w:val="009A7A3D"/>
    <w:rsid w:val="009B0E79"/>
    <w:rsid w:val="009B14CC"/>
    <w:rsid w:val="009B286F"/>
    <w:rsid w:val="009B5E66"/>
    <w:rsid w:val="009C02B8"/>
    <w:rsid w:val="009C1F62"/>
    <w:rsid w:val="009C3382"/>
    <w:rsid w:val="009C456A"/>
    <w:rsid w:val="009C467C"/>
    <w:rsid w:val="009C4FD0"/>
    <w:rsid w:val="009C5469"/>
    <w:rsid w:val="009C6472"/>
    <w:rsid w:val="009C7513"/>
    <w:rsid w:val="009D06B6"/>
    <w:rsid w:val="009D0767"/>
    <w:rsid w:val="009D0B3E"/>
    <w:rsid w:val="009D0E73"/>
    <w:rsid w:val="009D1E71"/>
    <w:rsid w:val="009D1F84"/>
    <w:rsid w:val="009D34A0"/>
    <w:rsid w:val="009D4893"/>
    <w:rsid w:val="009D6A5B"/>
    <w:rsid w:val="009D7F38"/>
    <w:rsid w:val="009E17DD"/>
    <w:rsid w:val="009E17E5"/>
    <w:rsid w:val="009E19AE"/>
    <w:rsid w:val="009E3337"/>
    <w:rsid w:val="009E3EA2"/>
    <w:rsid w:val="009E4089"/>
    <w:rsid w:val="009E450A"/>
    <w:rsid w:val="009E4682"/>
    <w:rsid w:val="009E4704"/>
    <w:rsid w:val="009E4831"/>
    <w:rsid w:val="009E48A5"/>
    <w:rsid w:val="009E4B85"/>
    <w:rsid w:val="009E5760"/>
    <w:rsid w:val="009E68E3"/>
    <w:rsid w:val="009E6913"/>
    <w:rsid w:val="009E69E7"/>
    <w:rsid w:val="009E6ED7"/>
    <w:rsid w:val="009E7451"/>
    <w:rsid w:val="009E7CCC"/>
    <w:rsid w:val="009F211C"/>
    <w:rsid w:val="009F2277"/>
    <w:rsid w:val="009F2EDF"/>
    <w:rsid w:val="009F4E2A"/>
    <w:rsid w:val="009F52C2"/>
    <w:rsid w:val="009F5AF5"/>
    <w:rsid w:val="009F64B5"/>
    <w:rsid w:val="009F686B"/>
    <w:rsid w:val="009F74B1"/>
    <w:rsid w:val="009F7C75"/>
    <w:rsid w:val="00A000CF"/>
    <w:rsid w:val="00A01D12"/>
    <w:rsid w:val="00A02DFC"/>
    <w:rsid w:val="00A02E24"/>
    <w:rsid w:val="00A03D0F"/>
    <w:rsid w:val="00A04203"/>
    <w:rsid w:val="00A1020A"/>
    <w:rsid w:val="00A11D2F"/>
    <w:rsid w:val="00A138FC"/>
    <w:rsid w:val="00A14AEA"/>
    <w:rsid w:val="00A151FF"/>
    <w:rsid w:val="00A160AA"/>
    <w:rsid w:val="00A1657C"/>
    <w:rsid w:val="00A16CBB"/>
    <w:rsid w:val="00A1748B"/>
    <w:rsid w:val="00A215D4"/>
    <w:rsid w:val="00A22DA3"/>
    <w:rsid w:val="00A23904"/>
    <w:rsid w:val="00A242FD"/>
    <w:rsid w:val="00A25CF0"/>
    <w:rsid w:val="00A26B74"/>
    <w:rsid w:val="00A27885"/>
    <w:rsid w:val="00A27D6C"/>
    <w:rsid w:val="00A303C0"/>
    <w:rsid w:val="00A3074D"/>
    <w:rsid w:val="00A31D79"/>
    <w:rsid w:val="00A31F26"/>
    <w:rsid w:val="00A32F7E"/>
    <w:rsid w:val="00A3502B"/>
    <w:rsid w:val="00A37205"/>
    <w:rsid w:val="00A377B6"/>
    <w:rsid w:val="00A37C87"/>
    <w:rsid w:val="00A40653"/>
    <w:rsid w:val="00A4102B"/>
    <w:rsid w:val="00A426EC"/>
    <w:rsid w:val="00A43659"/>
    <w:rsid w:val="00A45A35"/>
    <w:rsid w:val="00A4676C"/>
    <w:rsid w:val="00A4735D"/>
    <w:rsid w:val="00A476AB"/>
    <w:rsid w:val="00A47C84"/>
    <w:rsid w:val="00A508C4"/>
    <w:rsid w:val="00A51C0A"/>
    <w:rsid w:val="00A539C1"/>
    <w:rsid w:val="00A55FB7"/>
    <w:rsid w:val="00A57070"/>
    <w:rsid w:val="00A603D7"/>
    <w:rsid w:val="00A607DB"/>
    <w:rsid w:val="00A63E49"/>
    <w:rsid w:val="00A64D0D"/>
    <w:rsid w:val="00A65E76"/>
    <w:rsid w:val="00A65EA1"/>
    <w:rsid w:val="00A6695E"/>
    <w:rsid w:val="00A67DDD"/>
    <w:rsid w:val="00A731D7"/>
    <w:rsid w:val="00A7353D"/>
    <w:rsid w:val="00A7553F"/>
    <w:rsid w:val="00A75B75"/>
    <w:rsid w:val="00A7614C"/>
    <w:rsid w:val="00A76E69"/>
    <w:rsid w:val="00A7738F"/>
    <w:rsid w:val="00A80665"/>
    <w:rsid w:val="00A81E61"/>
    <w:rsid w:val="00A827A0"/>
    <w:rsid w:val="00A8357F"/>
    <w:rsid w:val="00A83BDC"/>
    <w:rsid w:val="00A8411E"/>
    <w:rsid w:val="00A85B8B"/>
    <w:rsid w:val="00A85ED7"/>
    <w:rsid w:val="00A87DCC"/>
    <w:rsid w:val="00A90E73"/>
    <w:rsid w:val="00A9107B"/>
    <w:rsid w:val="00A91AA1"/>
    <w:rsid w:val="00A91C50"/>
    <w:rsid w:val="00A9267C"/>
    <w:rsid w:val="00A92EA4"/>
    <w:rsid w:val="00A946D7"/>
    <w:rsid w:val="00A94A93"/>
    <w:rsid w:val="00A95C30"/>
    <w:rsid w:val="00A9633E"/>
    <w:rsid w:val="00A96CEB"/>
    <w:rsid w:val="00A97820"/>
    <w:rsid w:val="00A97FC7"/>
    <w:rsid w:val="00AA0435"/>
    <w:rsid w:val="00AA1C88"/>
    <w:rsid w:val="00AA1F8C"/>
    <w:rsid w:val="00AA2994"/>
    <w:rsid w:val="00AA2AE3"/>
    <w:rsid w:val="00AA2C29"/>
    <w:rsid w:val="00AA3684"/>
    <w:rsid w:val="00AA377A"/>
    <w:rsid w:val="00AA4289"/>
    <w:rsid w:val="00AA5E6C"/>
    <w:rsid w:val="00AA65C1"/>
    <w:rsid w:val="00AA6835"/>
    <w:rsid w:val="00AA77E8"/>
    <w:rsid w:val="00AB0C26"/>
    <w:rsid w:val="00AB15D5"/>
    <w:rsid w:val="00AB40A5"/>
    <w:rsid w:val="00AB510B"/>
    <w:rsid w:val="00AB5784"/>
    <w:rsid w:val="00AB5FE0"/>
    <w:rsid w:val="00AB6D41"/>
    <w:rsid w:val="00AB6FE7"/>
    <w:rsid w:val="00AB7494"/>
    <w:rsid w:val="00AB7DBB"/>
    <w:rsid w:val="00AC02E4"/>
    <w:rsid w:val="00AC2199"/>
    <w:rsid w:val="00AC3653"/>
    <w:rsid w:val="00AC394F"/>
    <w:rsid w:val="00AC52E6"/>
    <w:rsid w:val="00AC799A"/>
    <w:rsid w:val="00AD0E35"/>
    <w:rsid w:val="00AD1659"/>
    <w:rsid w:val="00AD2ECF"/>
    <w:rsid w:val="00AD4225"/>
    <w:rsid w:val="00AD5771"/>
    <w:rsid w:val="00AD59B5"/>
    <w:rsid w:val="00AD5F8D"/>
    <w:rsid w:val="00AD602B"/>
    <w:rsid w:val="00AD742D"/>
    <w:rsid w:val="00AD7B74"/>
    <w:rsid w:val="00AE06AB"/>
    <w:rsid w:val="00AE0CD3"/>
    <w:rsid w:val="00AE0E34"/>
    <w:rsid w:val="00AE0F05"/>
    <w:rsid w:val="00AE1813"/>
    <w:rsid w:val="00AE1F18"/>
    <w:rsid w:val="00AE21F9"/>
    <w:rsid w:val="00AE26EF"/>
    <w:rsid w:val="00AE29DD"/>
    <w:rsid w:val="00AE3820"/>
    <w:rsid w:val="00AE4C6C"/>
    <w:rsid w:val="00AE5D8A"/>
    <w:rsid w:val="00AE5FDF"/>
    <w:rsid w:val="00AE6FC4"/>
    <w:rsid w:val="00AE7E4D"/>
    <w:rsid w:val="00AF0810"/>
    <w:rsid w:val="00AF232D"/>
    <w:rsid w:val="00AF4DA8"/>
    <w:rsid w:val="00AF7B2E"/>
    <w:rsid w:val="00AF7C9F"/>
    <w:rsid w:val="00B00F52"/>
    <w:rsid w:val="00B0103C"/>
    <w:rsid w:val="00B010B5"/>
    <w:rsid w:val="00B01AA8"/>
    <w:rsid w:val="00B02651"/>
    <w:rsid w:val="00B03CF6"/>
    <w:rsid w:val="00B05043"/>
    <w:rsid w:val="00B05B54"/>
    <w:rsid w:val="00B05BAF"/>
    <w:rsid w:val="00B06975"/>
    <w:rsid w:val="00B06DDC"/>
    <w:rsid w:val="00B1119F"/>
    <w:rsid w:val="00B133A2"/>
    <w:rsid w:val="00B14617"/>
    <w:rsid w:val="00B14CA3"/>
    <w:rsid w:val="00B15093"/>
    <w:rsid w:val="00B15E60"/>
    <w:rsid w:val="00B163EA"/>
    <w:rsid w:val="00B1670F"/>
    <w:rsid w:val="00B17061"/>
    <w:rsid w:val="00B171C5"/>
    <w:rsid w:val="00B20BBA"/>
    <w:rsid w:val="00B216E3"/>
    <w:rsid w:val="00B21B46"/>
    <w:rsid w:val="00B224A4"/>
    <w:rsid w:val="00B22ADE"/>
    <w:rsid w:val="00B23C98"/>
    <w:rsid w:val="00B24A87"/>
    <w:rsid w:val="00B25229"/>
    <w:rsid w:val="00B258F6"/>
    <w:rsid w:val="00B26B4A"/>
    <w:rsid w:val="00B26B92"/>
    <w:rsid w:val="00B27519"/>
    <w:rsid w:val="00B27E7A"/>
    <w:rsid w:val="00B302FB"/>
    <w:rsid w:val="00B3042D"/>
    <w:rsid w:val="00B30B8B"/>
    <w:rsid w:val="00B31BEC"/>
    <w:rsid w:val="00B31F54"/>
    <w:rsid w:val="00B32052"/>
    <w:rsid w:val="00B32878"/>
    <w:rsid w:val="00B328B4"/>
    <w:rsid w:val="00B3451B"/>
    <w:rsid w:val="00B34644"/>
    <w:rsid w:val="00B34BF4"/>
    <w:rsid w:val="00B35001"/>
    <w:rsid w:val="00B35160"/>
    <w:rsid w:val="00B3585B"/>
    <w:rsid w:val="00B360EA"/>
    <w:rsid w:val="00B36200"/>
    <w:rsid w:val="00B37DE3"/>
    <w:rsid w:val="00B401E9"/>
    <w:rsid w:val="00B40A24"/>
    <w:rsid w:val="00B422D3"/>
    <w:rsid w:val="00B43DBD"/>
    <w:rsid w:val="00B4402F"/>
    <w:rsid w:val="00B441B6"/>
    <w:rsid w:val="00B449B9"/>
    <w:rsid w:val="00B4515A"/>
    <w:rsid w:val="00B4518C"/>
    <w:rsid w:val="00B452C1"/>
    <w:rsid w:val="00B46109"/>
    <w:rsid w:val="00B46CAC"/>
    <w:rsid w:val="00B47B16"/>
    <w:rsid w:val="00B50486"/>
    <w:rsid w:val="00B50F0C"/>
    <w:rsid w:val="00B51163"/>
    <w:rsid w:val="00B517EB"/>
    <w:rsid w:val="00B52779"/>
    <w:rsid w:val="00B54CB4"/>
    <w:rsid w:val="00B5660F"/>
    <w:rsid w:val="00B56B44"/>
    <w:rsid w:val="00B56CAD"/>
    <w:rsid w:val="00B57B48"/>
    <w:rsid w:val="00B57DAA"/>
    <w:rsid w:val="00B60A3D"/>
    <w:rsid w:val="00B6185A"/>
    <w:rsid w:val="00B62CE4"/>
    <w:rsid w:val="00B633B3"/>
    <w:rsid w:val="00B642EE"/>
    <w:rsid w:val="00B65695"/>
    <w:rsid w:val="00B65D1B"/>
    <w:rsid w:val="00B65DB9"/>
    <w:rsid w:val="00B6682A"/>
    <w:rsid w:val="00B66D58"/>
    <w:rsid w:val="00B67D7F"/>
    <w:rsid w:val="00B70829"/>
    <w:rsid w:val="00B709E8"/>
    <w:rsid w:val="00B70F5D"/>
    <w:rsid w:val="00B71BAA"/>
    <w:rsid w:val="00B71D1E"/>
    <w:rsid w:val="00B747C3"/>
    <w:rsid w:val="00B7499F"/>
    <w:rsid w:val="00B763CB"/>
    <w:rsid w:val="00B770B8"/>
    <w:rsid w:val="00B821A8"/>
    <w:rsid w:val="00B82272"/>
    <w:rsid w:val="00B8245F"/>
    <w:rsid w:val="00B83DBC"/>
    <w:rsid w:val="00B84702"/>
    <w:rsid w:val="00B8536D"/>
    <w:rsid w:val="00B8671D"/>
    <w:rsid w:val="00B86893"/>
    <w:rsid w:val="00B86FA0"/>
    <w:rsid w:val="00B87134"/>
    <w:rsid w:val="00B87449"/>
    <w:rsid w:val="00B875D6"/>
    <w:rsid w:val="00B87D21"/>
    <w:rsid w:val="00B9100B"/>
    <w:rsid w:val="00B92881"/>
    <w:rsid w:val="00B92CB1"/>
    <w:rsid w:val="00B9391F"/>
    <w:rsid w:val="00B94812"/>
    <w:rsid w:val="00B94C69"/>
    <w:rsid w:val="00B9508B"/>
    <w:rsid w:val="00B9542F"/>
    <w:rsid w:val="00B955F7"/>
    <w:rsid w:val="00B95965"/>
    <w:rsid w:val="00B96228"/>
    <w:rsid w:val="00B96B45"/>
    <w:rsid w:val="00BA0BA2"/>
    <w:rsid w:val="00BA1CED"/>
    <w:rsid w:val="00BA2B02"/>
    <w:rsid w:val="00BA5B92"/>
    <w:rsid w:val="00BA6D0C"/>
    <w:rsid w:val="00BA7071"/>
    <w:rsid w:val="00BA79C4"/>
    <w:rsid w:val="00BA7BB0"/>
    <w:rsid w:val="00BB2577"/>
    <w:rsid w:val="00BB3FB4"/>
    <w:rsid w:val="00BB4444"/>
    <w:rsid w:val="00BB4539"/>
    <w:rsid w:val="00BB4772"/>
    <w:rsid w:val="00BB4A2E"/>
    <w:rsid w:val="00BB5B7E"/>
    <w:rsid w:val="00BB6917"/>
    <w:rsid w:val="00BB7817"/>
    <w:rsid w:val="00BB7C2B"/>
    <w:rsid w:val="00BC0998"/>
    <w:rsid w:val="00BC0C43"/>
    <w:rsid w:val="00BC0C81"/>
    <w:rsid w:val="00BC0FC4"/>
    <w:rsid w:val="00BC19E5"/>
    <w:rsid w:val="00BC1F0F"/>
    <w:rsid w:val="00BC2D75"/>
    <w:rsid w:val="00BC2E4E"/>
    <w:rsid w:val="00BC5186"/>
    <w:rsid w:val="00BC5CA3"/>
    <w:rsid w:val="00BC645B"/>
    <w:rsid w:val="00BC6FCB"/>
    <w:rsid w:val="00BC7B9D"/>
    <w:rsid w:val="00BD0797"/>
    <w:rsid w:val="00BD16F1"/>
    <w:rsid w:val="00BD2B38"/>
    <w:rsid w:val="00BD2B5C"/>
    <w:rsid w:val="00BD3024"/>
    <w:rsid w:val="00BD3B1F"/>
    <w:rsid w:val="00BD5812"/>
    <w:rsid w:val="00BD5866"/>
    <w:rsid w:val="00BD5BAB"/>
    <w:rsid w:val="00BD5F0C"/>
    <w:rsid w:val="00BD6581"/>
    <w:rsid w:val="00BD6C31"/>
    <w:rsid w:val="00BD6C77"/>
    <w:rsid w:val="00BD78DF"/>
    <w:rsid w:val="00BD7DD5"/>
    <w:rsid w:val="00BE13BF"/>
    <w:rsid w:val="00BE230B"/>
    <w:rsid w:val="00BE333C"/>
    <w:rsid w:val="00BE38B1"/>
    <w:rsid w:val="00BE5B2E"/>
    <w:rsid w:val="00BE768C"/>
    <w:rsid w:val="00BF0BE4"/>
    <w:rsid w:val="00BF1BD6"/>
    <w:rsid w:val="00BF3259"/>
    <w:rsid w:val="00BF62AA"/>
    <w:rsid w:val="00BF6457"/>
    <w:rsid w:val="00BF7EDB"/>
    <w:rsid w:val="00C00756"/>
    <w:rsid w:val="00C00EDE"/>
    <w:rsid w:val="00C00EDF"/>
    <w:rsid w:val="00C00FFE"/>
    <w:rsid w:val="00C0167B"/>
    <w:rsid w:val="00C0253E"/>
    <w:rsid w:val="00C02B46"/>
    <w:rsid w:val="00C038F9"/>
    <w:rsid w:val="00C0527C"/>
    <w:rsid w:val="00C05309"/>
    <w:rsid w:val="00C05D11"/>
    <w:rsid w:val="00C072FF"/>
    <w:rsid w:val="00C07354"/>
    <w:rsid w:val="00C076B2"/>
    <w:rsid w:val="00C107F6"/>
    <w:rsid w:val="00C12125"/>
    <w:rsid w:val="00C13106"/>
    <w:rsid w:val="00C13BC2"/>
    <w:rsid w:val="00C1421C"/>
    <w:rsid w:val="00C142AF"/>
    <w:rsid w:val="00C1614D"/>
    <w:rsid w:val="00C1725D"/>
    <w:rsid w:val="00C17C5D"/>
    <w:rsid w:val="00C201BC"/>
    <w:rsid w:val="00C20383"/>
    <w:rsid w:val="00C234AC"/>
    <w:rsid w:val="00C234DC"/>
    <w:rsid w:val="00C23F61"/>
    <w:rsid w:val="00C24317"/>
    <w:rsid w:val="00C26208"/>
    <w:rsid w:val="00C26D7D"/>
    <w:rsid w:val="00C273C0"/>
    <w:rsid w:val="00C30CA3"/>
    <w:rsid w:val="00C30FAF"/>
    <w:rsid w:val="00C3168D"/>
    <w:rsid w:val="00C320BD"/>
    <w:rsid w:val="00C32493"/>
    <w:rsid w:val="00C33954"/>
    <w:rsid w:val="00C341F7"/>
    <w:rsid w:val="00C343CF"/>
    <w:rsid w:val="00C34768"/>
    <w:rsid w:val="00C353F4"/>
    <w:rsid w:val="00C356DC"/>
    <w:rsid w:val="00C35D8E"/>
    <w:rsid w:val="00C35F8B"/>
    <w:rsid w:val="00C36132"/>
    <w:rsid w:val="00C36751"/>
    <w:rsid w:val="00C403F1"/>
    <w:rsid w:val="00C4181D"/>
    <w:rsid w:val="00C42633"/>
    <w:rsid w:val="00C42A68"/>
    <w:rsid w:val="00C42BE9"/>
    <w:rsid w:val="00C443A7"/>
    <w:rsid w:val="00C445AB"/>
    <w:rsid w:val="00C45195"/>
    <w:rsid w:val="00C452F5"/>
    <w:rsid w:val="00C46257"/>
    <w:rsid w:val="00C46868"/>
    <w:rsid w:val="00C4751F"/>
    <w:rsid w:val="00C47B5F"/>
    <w:rsid w:val="00C47BDB"/>
    <w:rsid w:val="00C51EFD"/>
    <w:rsid w:val="00C527C4"/>
    <w:rsid w:val="00C537AB"/>
    <w:rsid w:val="00C55975"/>
    <w:rsid w:val="00C56C42"/>
    <w:rsid w:val="00C57076"/>
    <w:rsid w:val="00C61592"/>
    <w:rsid w:val="00C6215B"/>
    <w:rsid w:val="00C62280"/>
    <w:rsid w:val="00C63CA3"/>
    <w:rsid w:val="00C63CDD"/>
    <w:rsid w:val="00C64657"/>
    <w:rsid w:val="00C65482"/>
    <w:rsid w:val="00C6582F"/>
    <w:rsid w:val="00C66865"/>
    <w:rsid w:val="00C66C04"/>
    <w:rsid w:val="00C67B41"/>
    <w:rsid w:val="00C715CB"/>
    <w:rsid w:val="00C722F0"/>
    <w:rsid w:val="00C724F0"/>
    <w:rsid w:val="00C735E2"/>
    <w:rsid w:val="00C7468C"/>
    <w:rsid w:val="00C74FE1"/>
    <w:rsid w:val="00C756BE"/>
    <w:rsid w:val="00C75B4A"/>
    <w:rsid w:val="00C76A2F"/>
    <w:rsid w:val="00C76BAF"/>
    <w:rsid w:val="00C7780A"/>
    <w:rsid w:val="00C81037"/>
    <w:rsid w:val="00C815EA"/>
    <w:rsid w:val="00C823FE"/>
    <w:rsid w:val="00C8241D"/>
    <w:rsid w:val="00C82B31"/>
    <w:rsid w:val="00C8353F"/>
    <w:rsid w:val="00C83E26"/>
    <w:rsid w:val="00C858DC"/>
    <w:rsid w:val="00C877BB"/>
    <w:rsid w:val="00C87B45"/>
    <w:rsid w:val="00C91807"/>
    <w:rsid w:val="00C91A55"/>
    <w:rsid w:val="00C928B7"/>
    <w:rsid w:val="00C945CD"/>
    <w:rsid w:val="00C95B6B"/>
    <w:rsid w:val="00C96327"/>
    <w:rsid w:val="00CA33E9"/>
    <w:rsid w:val="00CA3A30"/>
    <w:rsid w:val="00CA3CE3"/>
    <w:rsid w:val="00CA40FA"/>
    <w:rsid w:val="00CA41F9"/>
    <w:rsid w:val="00CA45DD"/>
    <w:rsid w:val="00CA4A0D"/>
    <w:rsid w:val="00CA5089"/>
    <w:rsid w:val="00CA63D1"/>
    <w:rsid w:val="00CA69D7"/>
    <w:rsid w:val="00CA6D20"/>
    <w:rsid w:val="00CA722F"/>
    <w:rsid w:val="00CA7844"/>
    <w:rsid w:val="00CA7C67"/>
    <w:rsid w:val="00CA7D30"/>
    <w:rsid w:val="00CB15A5"/>
    <w:rsid w:val="00CB2215"/>
    <w:rsid w:val="00CB2342"/>
    <w:rsid w:val="00CB2B77"/>
    <w:rsid w:val="00CB2F8E"/>
    <w:rsid w:val="00CB4803"/>
    <w:rsid w:val="00CB54AB"/>
    <w:rsid w:val="00CB5BCB"/>
    <w:rsid w:val="00CB5E40"/>
    <w:rsid w:val="00CB6172"/>
    <w:rsid w:val="00CB7E79"/>
    <w:rsid w:val="00CC15F9"/>
    <w:rsid w:val="00CC2040"/>
    <w:rsid w:val="00CC2EDF"/>
    <w:rsid w:val="00CC3B64"/>
    <w:rsid w:val="00CC4CBF"/>
    <w:rsid w:val="00CC5A6D"/>
    <w:rsid w:val="00CC613A"/>
    <w:rsid w:val="00CC729C"/>
    <w:rsid w:val="00CC790D"/>
    <w:rsid w:val="00CD04C9"/>
    <w:rsid w:val="00CD13B1"/>
    <w:rsid w:val="00CD2117"/>
    <w:rsid w:val="00CD305C"/>
    <w:rsid w:val="00CD3903"/>
    <w:rsid w:val="00CD3E15"/>
    <w:rsid w:val="00CD4775"/>
    <w:rsid w:val="00CD6E5E"/>
    <w:rsid w:val="00CE066A"/>
    <w:rsid w:val="00CE10A9"/>
    <w:rsid w:val="00CE2762"/>
    <w:rsid w:val="00CE2E4F"/>
    <w:rsid w:val="00CE3730"/>
    <w:rsid w:val="00CE49E8"/>
    <w:rsid w:val="00CE4C7E"/>
    <w:rsid w:val="00CE4E36"/>
    <w:rsid w:val="00CE634A"/>
    <w:rsid w:val="00CE6734"/>
    <w:rsid w:val="00CE7F3A"/>
    <w:rsid w:val="00CF026D"/>
    <w:rsid w:val="00CF0D9F"/>
    <w:rsid w:val="00CF14A4"/>
    <w:rsid w:val="00CF1567"/>
    <w:rsid w:val="00CF257E"/>
    <w:rsid w:val="00CF2636"/>
    <w:rsid w:val="00CF3A5B"/>
    <w:rsid w:val="00CF4963"/>
    <w:rsid w:val="00CF6859"/>
    <w:rsid w:val="00CF7B73"/>
    <w:rsid w:val="00D01047"/>
    <w:rsid w:val="00D01FD5"/>
    <w:rsid w:val="00D027DF"/>
    <w:rsid w:val="00D02BCF"/>
    <w:rsid w:val="00D031F3"/>
    <w:rsid w:val="00D03641"/>
    <w:rsid w:val="00D03E1D"/>
    <w:rsid w:val="00D04630"/>
    <w:rsid w:val="00D0683B"/>
    <w:rsid w:val="00D0763A"/>
    <w:rsid w:val="00D0789D"/>
    <w:rsid w:val="00D07BE7"/>
    <w:rsid w:val="00D1236F"/>
    <w:rsid w:val="00D12B07"/>
    <w:rsid w:val="00D131CC"/>
    <w:rsid w:val="00D14469"/>
    <w:rsid w:val="00D148C3"/>
    <w:rsid w:val="00D14AA7"/>
    <w:rsid w:val="00D163EF"/>
    <w:rsid w:val="00D17491"/>
    <w:rsid w:val="00D176EE"/>
    <w:rsid w:val="00D17F36"/>
    <w:rsid w:val="00D20F49"/>
    <w:rsid w:val="00D2116C"/>
    <w:rsid w:val="00D2192A"/>
    <w:rsid w:val="00D227C2"/>
    <w:rsid w:val="00D22B83"/>
    <w:rsid w:val="00D22D43"/>
    <w:rsid w:val="00D241EA"/>
    <w:rsid w:val="00D25134"/>
    <w:rsid w:val="00D2525B"/>
    <w:rsid w:val="00D25658"/>
    <w:rsid w:val="00D2565F"/>
    <w:rsid w:val="00D25CE6"/>
    <w:rsid w:val="00D25E83"/>
    <w:rsid w:val="00D3055B"/>
    <w:rsid w:val="00D31277"/>
    <w:rsid w:val="00D315D2"/>
    <w:rsid w:val="00D332CD"/>
    <w:rsid w:val="00D33895"/>
    <w:rsid w:val="00D344E8"/>
    <w:rsid w:val="00D34924"/>
    <w:rsid w:val="00D3713E"/>
    <w:rsid w:val="00D3732A"/>
    <w:rsid w:val="00D40843"/>
    <w:rsid w:val="00D43118"/>
    <w:rsid w:val="00D45CE4"/>
    <w:rsid w:val="00D45F40"/>
    <w:rsid w:val="00D475A5"/>
    <w:rsid w:val="00D51966"/>
    <w:rsid w:val="00D53CFF"/>
    <w:rsid w:val="00D554DF"/>
    <w:rsid w:val="00D57493"/>
    <w:rsid w:val="00D57DC4"/>
    <w:rsid w:val="00D6080C"/>
    <w:rsid w:val="00D61A91"/>
    <w:rsid w:val="00D6274E"/>
    <w:rsid w:val="00D63133"/>
    <w:rsid w:val="00D63383"/>
    <w:rsid w:val="00D63851"/>
    <w:rsid w:val="00D63F09"/>
    <w:rsid w:val="00D64EE9"/>
    <w:rsid w:val="00D65EFC"/>
    <w:rsid w:val="00D65FBE"/>
    <w:rsid w:val="00D6691C"/>
    <w:rsid w:val="00D70570"/>
    <w:rsid w:val="00D70965"/>
    <w:rsid w:val="00D71E81"/>
    <w:rsid w:val="00D728FD"/>
    <w:rsid w:val="00D7308D"/>
    <w:rsid w:val="00D73B33"/>
    <w:rsid w:val="00D7410D"/>
    <w:rsid w:val="00D742A0"/>
    <w:rsid w:val="00D75CBB"/>
    <w:rsid w:val="00D763E6"/>
    <w:rsid w:val="00D768A7"/>
    <w:rsid w:val="00D807B5"/>
    <w:rsid w:val="00D81C1A"/>
    <w:rsid w:val="00D83118"/>
    <w:rsid w:val="00D8452B"/>
    <w:rsid w:val="00D866A2"/>
    <w:rsid w:val="00D9149B"/>
    <w:rsid w:val="00D91F9C"/>
    <w:rsid w:val="00D939BD"/>
    <w:rsid w:val="00D94355"/>
    <w:rsid w:val="00D946D3"/>
    <w:rsid w:val="00D97FDC"/>
    <w:rsid w:val="00DA16F6"/>
    <w:rsid w:val="00DA1AAD"/>
    <w:rsid w:val="00DA1B9D"/>
    <w:rsid w:val="00DA2744"/>
    <w:rsid w:val="00DA2930"/>
    <w:rsid w:val="00DA2E8B"/>
    <w:rsid w:val="00DA331F"/>
    <w:rsid w:val="00DA3A83"/>
    <w:rsid w:val="00DA4E30"/>
    <w:rsid w:val="00DA758E"/>
    <w:rsid w:val="00DA7A1E"/>
    <w:rsid w:val="00DB06F8"/>
    <w:rsid w:val="00DB0787"/>
    <w:rsid w:val="00DB22D4"/>
    <w:rsid w:val="00DB3E0E"/>
    <w:rsid w:val="00DB3FE1"/>
    <w:rsid w:val="00DB5726"/>
    <w:rsid w:val="00DB623C"/>
    <w:rsid w:val="00DB6C93"/>
    <w:rsid w:val="00DC1007"/>
    <w:rsid w:val="00DC238E"/>
    <w:rsid w:val="00DC2CB6"/>
    <w:rsid w:val="00DC2F32"/>
    <w:rsid w:val="00DC356D"/>
    <w:rsid w:val="00DC432C"/>
    <w:rsid w:val="00DC46BE"/>
    <w:rsid w:val="00DC513D"/>
    <w:rsid w:val="00DC5244"/>
    <w:rsid w:val="00DC5315"/>
    <w:rsid w:val="00DC597F"/>
    <w:rsid w:val="00DD080B"/>
    <w:rsid w:val="00DD1154"/>
    <w:rsid w:val="00DD268F"/>
    <w:rsid w:val="00DD4168"/>
    <w:rsid w:val="00DD45EA"/>
    <w:rsid w:val="00DD551E"/>
    <w:rsid w:val="00DD57E0"/>
    <w:rsid w:val="00DD5E13"/>
    <w:rsid w:val="00DE0388"/>
    <w:rsid w:val="00DE122A"/>
    <w:rsid w:val="00DE177D"/>
    <w:rsid w:val="00DE3194"/>
    <w:rsid w:val="00DE3A1E"/>
    <w:rsid w:val="00DE50D7"/>
    <w:rsid w:val="00DE62E5"/>
    <w:rsid w:val="00DE63A6"/>
    <w:rsid w:val="00DE6507"/>
    <w:rsid w:val="00DE68ED"/>
    <w:rsid w:val="00DE6C12"/>
    <w:rsid w:val="00DE7A1B"/>
    <w:rsid w:val="00DF10D6"/>
    <w:rsid w:val="00DF1BAC"/>
    <w:rsid w:val="00DF3CA0"/>
    <w:rsid w:val="00DF3EFA"/>
    <w:rsid w:val="00DF4A02"/>
    <w:rsid w:val="00DF4C70"/>
    <w:rsid w:val="00DF5AF6"/>
    <w:rsid w:val="00DF742A"/>
    <w:rsid w:val="00E00A06"/>
    <w:rsid w:val="00E00C19"/>
    <w:rsid w:val="00E011BE"/>
    <w:rsid w:val="00E019B3"/>
    <w:rsid w:val="00E01DB6"/>
    <w:rsid w:val="00E028DF"/>
    <w:rsid w:val="00E03CF3"/>
    <w:rsid w:val="00E044CD"/>
    <w:rsid w:val="00E05B58"/>
    <w:rsid w:val="00E0779F"/>
    <w:rsid w:val="00E078D8"/>
    <w:rsid w:val="00E1083F"/>
    <w:rsid w:val="00E10D3F"/>
    <w:rsid w:val="00E10E21"/>
    <w:rsid w:val="00E11BC6"/>
    <w:rsid w:val="00E1541F"/>
    <w:rsid w:val="00E15677"/>
    <w:rsid w:val="00E1582F"/>
    <w:rsid w:val="00E174ED"/>
    <w:rsid w:val="00E21276"/>
    <w:rsid w:val="00E22F9D"/>
    <w:rsid w:val="00E241D3"/>
    <w:rsid w:val="00E2500E"/>
    <w:rsid w:val="00E255C1"/>
    <w:rsid w:val="00E257BF"/>
    <w:rsid w:val="00E259ED"/>
    <w:rsid w:val="00E261BE"/>
    <w:rsid w:val="00E272E7"/>
    <w:rsid w:val="00E319A4"/>
    <w:rsid w:val="00E31C7C"/>
    <w:rsid w:val="00E333F2"/>
    <w:rsid w:val="00E3346F"/>
    <w:rsid w:val="00E33E50"/>
    <w:rsid w:val="00E34B16"/>
    <w:rsid w:val="00E34C20"/>
    <w:rsid w:val="00E35050"/>
    <w:rsid w:val="00E3543B"/>
    <w:rsid w:val="00E36FA0"/>
    <w:rsid w:val="00E41B59"/>
    <w:rsid w:val="00E41EFE"/>
    <w:rsid w:val="00E41F1F"/>
    <w:rsid w:val="00E4307D"/>
    <w:rsid w:val="00E435FD"/>
    <w:rsid w:val="00E452B8"/>
    <w:rsid w:val="00E45427"/>
    <w:rsid w:val="00E45A65"/>
    <w:rsid w:val="00E466DF"/>
    <w:rsid w:val="00E46FD4"/>
    <w:rsid w:val="00E47D69"/>
    <w:rsid w:val="00E52E91"/>
    <w:rsid w:val="00E534F0"/>
    <w:rsid w:val="00E54626"/>
    <w:rsid w:val="00E5550A"/>
    <w:rsid w:val="00E55CD2"/>
    <w:rsid w:val="00E55D86"/>
    <w:rsid w:val="00E56E62"/>
    <w:rsid w:val="00E570EC"/>
    <w:rsid w:val="00E57320"/>
    <w:rsid w:val="00E57D0E"/>
    <w:rsid w:val="00E60218"/>
    <w:rsid w:val="00E60652"/>
    <w:rsid w:val="00E60AC5"/>
    <w:rsid w:val="00E60CDC"/>
    <w:rsid w:val="00E6110B"/>
    <w:rsid w:val="00E6191A"/>
    <w:rsid w:val="00E636A0"/>
    <w:rsid w:val="00E6373B"/>
    <w:rsid w:val="00E65C96"/>
    <w:rsid w:val="00E70D28"/>
    <w:rsid w:val="00E7144A"/>
    <w:rsid w:val="00E72683"/>
    <w:rsid w:val="00E73618"/>
    <w:rsid w:val="00E73D5D"/>
    <w:rsid w:val="00E7530F"/>
    <w:rsid w:val="00E75EA4"/>
    <w:rsid w:val="00E766EB"/>
    <w:rsid w:val="00E776CF"/>
    <w:rsid w:val="00E77BDD"/>
    <w:rsid w:val="00E8030D"/>
    <w:rsid w:val="00E81288"/>
    <w:rsid w:val="00E82D5A"/>
    <w:rsid w:val="00E837D0"/>
    <w:rsid w:val="00E83CEA"/>
    <w:rsid w:val="00E848F1"/>
    <w:rsid w:val="00E84A93"/>
    <w:rsid w:val="00E8525A"/>
    <w:rsid w:val="00E87BE6"/>
    <w:rsid w:val="00E925D9"/>
    <w:rsid w:val="00E92E1C"/>
    <w:rsid w:val="00E92E48"/>
    <w:rsid w:val="00E938E9"/>
    <w:rsid w:val="00E94071"/>
    <w:rsid w:val="00E96371"/>
    <w:rsid w:val="00E966C8"/>
    <w:rsid w:val="00E96C0B"/>
    <w:rsid w:val="00E973A2"/>
    <w:rsid w:val="00E97CD7"/>
    <w:rsid w:val="00EA1709"/>
    <w:rsid w:val="00EA1F2F"/>
    <w:rsid w:val="00EA205D"/>
    <w:rsid w:val="00EA2501"/>
    <w:rsid w:val="00EA33BC"/>
    <w:rsid w:val="00EA357D"/>
    <w:rsid w:val="00EA3FFA"/>
    <w:rsid w:val="00EB11C0"/>
    <w:rsid w:val="00EB1A8D"/>
    <w:rsid w:val="00EB32D6"/>
    <w:rsid w:val="00EB576C"/>
    <w:rsid w:val="00EB58E2"/>
    <w:rsid w:val="00EB59E9"/>
    <w:rsid w:val="00EB67DB"/>
    <w:rsid w:val="00EB743F"/>
    <w:rsid w:val="00EC115E"/>
    <w:rsid w:val="00EC1312"/>
    <w:rsid w:val="00EC1664"/>
    <w:rsid w:val="00EC2C83"/>
    <w:rsid w:val="00EC33E3"/>
    <w:rsid w:val="00EC35B6"/>
    <w:rsid w:val="00EC412A"/>
    <w:rsid w:val="00EC5A3B"/>
    <w:rsid w:val="00EC60F5"/>
    <w:rsid w:val="00EC7DF2"/>
    <w:rsid w:val="00ED1886"/>
    <w:rsid w:val="00ED2C07"/>
    <w:rsid w:val="00ED2D4E"/>
    <w:rsid w:val="00ED2F16"/>
    <w:rsid w:val="00ED455F"/>
    <w:rsid w:val="00ED45FD"/>
    <w:rsid w:val="00ED538C"/>
    <w:rsid w:val="00ED65AA"/>
    <w:rsid w:val="00EE18F8"/>
    <w:rsid w:val="00EE2330"/>
    <w:rsid w:val="00EE3BB3"/>
    <w:rsid w:val="00EE4134"/>
    <w:rsid w:val="00EE4AA8"/>
    <w:rsid w:val="00EE5725"/>
    <w:rsid w:val="00EE7E0E"/>
    <w:rsid w:val="00EF0B60"/>
    <w:rsid w:val="00EF10EE"/>
    <w:rsid w:val="00EF1781"/>
    <w:rsid w:val="00EF2B67"/>
    <w:rsid w:val="00EF2D17"/>
    <w:rsid w:val="00EF2E7F"/>
    <w:rsid w:val="00EF3CAB"/>
    <w:rsid w:val="00EF5C54"/>
    <w:rsid w:val="00EF5EC5"/>
    <w:rsid w:val="00EF6309"/>
    <w:rsid w:val="00EF77C1"/>
    <w:rsid w:val="00F001E0"/>
    <w:rsid w:val="00F02CBA"/>
    <w:rsid w:val="00F044B9"/>
    <w:rsid w:val="00F04644"/>
    <w:rsid w:val="00F05001"/>
    <w:rsid w:val="00F07303"/>
    <w:rsid w:val="00F0733F"/>
    <w:rsid w:val="00F10787"/>
    <w:rsid w:val="00F13220"/>
    <w:rsid w:val="00F13354"/>
    <w:rsid w:val="00F15C50"/>
    <w:rsid w:val="00F15FC2"/>
    <w:rsid w:val="00F165F5"/>
    <w:rsid w:val="00F1682D"/>
    <w:rsid w:val="00F22894"/>
    <w:rsid w:val="00F23B0C"/>
    <w:rsid w:val="00F23B6C"/>
    <w:rsid w:val="00F23F65"/>
    <w:rsid w:val="00F26DB1"/>
    <w:rsid w:val="00F2751D"/>
    <w:rsid w:val="00F27E32"/>
    <w:rsid w:val="00F27E7D"/>
    <w:rsid w:val="00F30DA9"/>
    <w:rsid w:val="00F3111A"/>
    <w:rsid w:val="00F312E3"/>
    <w:rsid w:val="00F35118"/>
    <w:rsid w:val="00F3528A"/>
    <w:rsid w:val="00F35FFF"/>
    <w:rsid w:val="00F36D34"/>
    <w:rsid w:val="00F375DC"/>
    <w:rsid w:val="00F37740"/>
    <w:rsid w:val="00F37E13"/>
    <w:rsid w:val="00F40EC1"/>
    <w:rsid w:val="00F41B57"/>
    <w:rsid w:val="00F4275D"/>
    <w:rsid w:val="00F43958"/>
    <w:rsid w:val="00F43F3D"/>
    <w:rsid w:val="00F44459"/>
    <w:rsid w:val="00F44EC7"/>
    <w:rsid w:val="00F45724"/>
    <w:rsid w:val="00F508F9"/>
    <w:rsid w:val="00F55F66"/>
    <w:rsid w:val="00F56B13"/>
    <w:rsid w:val="00F602FD"/>
    <w:rsid w:val="00F60AC5"/>
    <w:rsid w:val="00F61FEF"/>
    <w:rsid w:val="00F656FE"/>
    <w:rsid w:val="00F65E70"/>
    <w:rsid w:val="00F67819"/>
    <w:rsid w:val="00F67AF0"/>
    <w:rsid w:val="00F702A2"/>
    <w:rsid w:val="00F705FA"/>
    <w:rsid w:val="00F717A4"/>
    <w:rsid w:val="00F733F5"/>
    <w:rsid w:val="00F7376D"/>
    <w:rsid w:val="00F73B78"/>
    <w:rsid w:val="00F741F2"/>
    <w:rsid w:val="00F75603"/>
    <w:rsid w:val="00F764B1"/>
    <w:rsid w:val="00F77B2A"/>
    <w:rsid w:val="00F80A78"/>
    <w:rsid w:val="00F826AC"/>
    <w:rsid w:val="00F82B0F"/>
    <w:rsid w:val="00F82CCF"/>
    <w:rsid w:val="00F82E89"/>
    <w:rsid w:val="00F8419C"/>
    <w:rsid w:val="00F8426D"/>
    <w:rsid w:val="00F85136"/>
    <w:rsid w:val="00F85B9E"/>
    <w:rsid w:val="00F86141"/>
    <w:rsid w:val="00F91B88"/>
    <w:rsid w:val="00F93371"/>
    <w:rsid w:val="00F93775"/>
    <w:rsid w:val="00F93A3E"/>
    <w:rsid w:val="00F96421"/>
    <w:rsid w:val="00F973AE"/>
    <w:rsid w:val="00F9755A"/>
    <w:rsid w:val="00FA1C7B"/>
    <w:rsid w:val="00FA3B66"/>
    <w:rsid w:val="00FA3BF0"/>
    <w:rsid w:val="00FA419A"/>
    <w:rsid w:val="00FA4B39"/>
    <w:rsid w:val="00FA4F22"/>
    <w:rsid w:val="00FA53C6"/>
    <w:rsid w:val="00FA55A4"/>
    <w:rsid w:val="00FA636C"/>
    <w:rsid w:val="00FB0351"/>
    <w:rsid w:val="00FB1C0F"/>
    <w:rsid w:val="00FB2784"/>
    <w:rsid w:val="00FB2EA3"/>
    <w:rsid w:val="00FB35A2"/>
    <w:rsid w:val="00FB4CF1"/>
    <w:rsid w:val="00FB6EBE"/>
    <w:rsid w:val="00FB6F9C"/>
    <w:rsid w:val="00FC0162"/>
    <w:rsid w:val="00FC14AC"/>
    <w:rsid w:val="00FC31DE"/>
    <w:rsid w:val="00FC3313"/>
    <w:rsid w:val="00FC3345"/>
    <w:rsid w:val="00FC450B"/>
    <w:rsid w:val="00FC4D09"/>
    <w:rsid w:val="00FC537E"/>
    <w:rsid w:val="00FC5F30"/>
    <w:rsid w:val="00FC6E4D"/>
    <w:rsid w:val="00FC7771"/>
    <w:rsid w:val="00FD0BBD"/>
    <w:rsid w:val="00FD0C5B"/>
    <w:rsid w:val="00FD0C69"/>
    <w:rsid w:val="00FD1254"/>
    <w:rsid w:val="00FD12A9"/>
    <w:rsid w:val="00FD1D0D"/>
    <w:rsid w:val="00FD2F66"/>
    <w:rsid w:val="00FD3487"/>
    <w:rsid w:val="00FD3BB1"/>
    <w:rsid w:val="00FD3D51"/>
    <w:rsid w:val="00FD453D"/>
    <w:rsid w:val="00FD4915"/>
    <w:rsid w:val="00FD4FB1"/>
    <w:rsid w:val="00FD52AD"/>
    <w:rsid w:val="00FD6820"/>
    <w:rsid w:val="00FD6B07"/>
    <w:rsid w:val="00FD7999"/>
    <w:rsid w:val="00FD7C6C"/>
    <w:rsid w:val="00FE184A"/>
    <w:rsid w:val="00FE5085"/>
    <w:rsid w:val="00FE540F"/>
    <w:rsid w:val="00FE5FCC"/>
    <w:rsid w:val="00FE6478"/>
    <w:rsid w:val="00FE7039"/>
    <w:rsid w:val="00FE74DC"/>
    <w:rsid w:val="00FF21F9"/>
    <w:rsid w:val="00FF233F"/>
    <w:rsid w:val="00FF4A11"/>
    <w:rsid w:val="00FF5731"/>
    <w:rsid w:val="00FF635E"/>
    <w:rsid w:val="00FF676C"/>
    <w:rsid w:val="00FF6D57"/>
    <w:rsid w:val="00FF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6D6CAE71"/>
  <w15:chartTrackingRefBased/>
  <w15:docId w15:val="{D1CD001E-7FBC-4050-90AA-5FC48CA3B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A65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43E0A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0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12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C77"/>
  </w:style>
  <w:style w:type="paragraph" w:styleId="Footer">
    <w:name w:val="footer"/>
    <w:basedOn w:val="Normal"/>
    <w:link w:val="Foot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C77"/>
  </w:style>
  <w:style w:type="paragraph" w:styleId="ListParagraph">
    <w:name w:val="List Paragraph"/>
    <w:basedOn w:val="Normal"/>
    <w:uiPriority w:val="34"/>
    <w:qFormat/>
    <w:rsid w:val="00BD5866"/>
    <w:pPr>
      <w:ind w:left="720"/>
      <w:contextualSpacing/>
    </w:pPr>
  </w:style>
  <w:style w:type="character" w:customStyle="1" w:styleId="Heading1Char">
    <w:name w:val="Heading 1 Char"/>
    <w:link w:val="Heading1"/>
    <w:rsid w:val="00643E0A"/>
    <w:rPr>
      <w:rFonts w:ascii="Arial" w:eastAsia="Times New Roman" w:hAnsi="Arial" w:cs="Arial"/>
      <w:b/>
      <w:bCs/>
      <w:sz w:val="20"/>
      <w:szCs w:val="24"/>
      <w:lang w:eastAsia="hr-HR"/>
    </w:rPr>
  </w:style>
  <w:style w:type="paragraph" w:styleId="BodyText3">
    <w:name w:val="Body Text 3"/>
    <w:basedOn w:val="Normal"/>
    <w:link w:val="BodyText3Char"/>
    <w:rsid w:val="00643E0A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hr-HR"/>
    </w:rPr>
  </w:style>
  <w:style w:type="character" w:customStyle="1" w:styleId="BodyText3Char">
    <w:name w:val="Body Text 3 Char"/>
    <w:link w:val="BodyText3"/>
    <w:rsid w:val="00643E0A"/>
    <w:rPr>
      <w:rFonts w:ascii="Arial" w:eastAsia="Times New Roman" w:hAnsi="Arial" w:cs="Arial"/>
      <w:b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27D6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464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1A361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A3618"/>
  </w:style>
  <w:style w:type="character" w:styleId="Hyperlink">
    <w:name w:val="Hyperlink"/>
    <w:uiPriority w:val="99"/>
    <w:unhideWhenUsed/>
    <w:rsid w:val="0038154A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F3528A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F3528A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F352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52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3528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6D69F-FFF7-47A1-BD60-276DFED9B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4146</Words>
  <Characters>23636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PGŽ</Company>
  <LinksUpToDate>false</LinksUpToDate>
  <CharactersWithSpaces>27727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 Licul</dc:creator>
  <cp:keywords/>
  <cp:lastModifiedBy>Dragana Jelenić</cp:lastModifiedBy>
  <cp:revision>4</cp:revision>
  <cp:lastPrinted>2026-06-16T06:14:00Z</cp:lastPrinted>
  <dcterms:created xsi:type="dcterms:W3CDTF">2026-06-12T12:25:00Z</dcterms:created>
  <dcterms:modified xsi:type="dcterms:W3CDTF">2026-06-16T06:23:00Z</dcterms:modified>
</cp:coreProperties>
</file>